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80" w:rsidRPr="00CE4480" w:rsidRDefault="00CE4480" w:rsidP="00CE4480">
      <w:pPr>
        <w:pStyle w:val="NoSpacing"/>
        <w:rPr>
          <w:rFonts w:ascii="Maiandra GD" w:hAnsi="Maiandra GD"/>
          <w:sz w:val="24"/>
          <w:szCs w:val="24"/>
        </w:rPr>
      </w:pPr>
      <w:r w:rsidRPr="00CE4480">
        <w:rPr>
          <w:rFonts w:ascii="Maiandra GD" w:hAnsi="Maiandra GD"/>
          <w:sz w:val="24"/>
          <w:szCs w:val="24"/>
        </w:rPr>
        <w:t xml:space="preserve">Scarlet Letter </w:t>
      </w:r>
      <w:proofErr w:type="spellStart"/>
      <w:r w:rsidRPr="00CE4480">
        <w:rPr>
          <w:rFonts w:ascii="Maiandra GD" w:hAnsi="Maiandra GD"/>
          <w:sz w:val="24"/>
          <w:szCs w:val="24"/>
        </w:rPr>
        <w:t>Webquest</w:t>
      </w:r>
      <w:proofErr w:type="spellEnd"/>
      <w:r w:rsidRPr="00CE4480">
        <w:rPr>
          <w:rFonts w:ascii="Maiandra GD" w:hAnsi="Maiandra GD"/>
          <w:sz w:val="24"/>
          <w:szCs w:val="24"/>
        </w:rPr>
        <w:t xml:space="preserve"> </w:t>
      </w:r>
      <w:r w:rsidRPr="00CE4480">
        <w:rPr>
          <w:rFonts w:ascii="Maiandra GD" w:hAnsi="Maiandra GD"/>
          <w:sz w:val="24"/>
          <w:szCs w:val="24"/>
        </w:rPr>
        <w:tab/>
      </w:r>
      <w:r w:rsidRPr="00CE4480">
        <w:rPr>
          <w:rFonts w:ascii="Maiandra GD" w:hAnsi="Maiandra GD"/>
          <w:sz w:val="24"/>
          <w:szCs w:val="24"/>
        </w:rPr>
        <w:tab/>
      </w:r>
      <w:r w:rsidRPr="00CE4480">
        <w:rPr>
          <w:rFonts w:ascii="Maiandra GD" w:hAnsi="Maiandra GD"/>
          <w:sz w:val="24"/>
          <w:szCs w:val="24"/>
        </w:rPr>
        <w:tab/>
      </w:r>
      <w:r w:rsidRPr="00CE4480">
        <w:rPr>
          <w:rFonts w:ascii="Maiandra GD" w:hAnsi="Maiandra GD"/>
          <w:sz w:val="24"/>
          <w:szCs w:val="24"/>
        </w:rPr>
        <w:tab/>
      </w:r>
      <w:r w:rsidRPr="00CE4480">
        <w:rPr>
          <w:rFonts w:ascii="Maiandra GD" w:hAnsi="Maiandra GD"/>
          <w:sz w:val="24"/>
          <w:szCs w:val="24"/>
        </w:rPr>
        <w:tab/>
        <w:t>Name ___________________</w:t>
      </w:r>
      <w:r>
        <w:rPr>
          <w:rFonts w:ascii="Maiandra GD" w:hAnsi="Maiandra GD"/>
          <w:sz w:val="24"/>
          <w:szCs w:val="24"/>
        </w:rPr>
        <w:t>_______</w:t>
      </w:r>
      <w:r w:rsidRPr="00CE4480">
        <w:rPr>
          <w:rFonts w:ascii="Maiandra GD" w:hAnsi="Maiandra GD"/>
          <w:sz w:val="24"/>
          <w:szCs w:val="24"/>
        </w:rPr>
        <w:t>______</w:t>
      </w:r>
    </w:p>
    <w:p w:rsidR="00CE4480" w:rsidRPr="00CE4480" w:rsidRDefault="00CE4480" w:rsidP="00CE4480">
      <w:pPr>
        <w:pStyle w:val="NoSpacing"/>
        <w:rPr>
          <w:rFonts w:ascii="Maiandra GD" w:hAnsi="Maiandra GD"/>
          <w:sz w:val="24"/>
          <w:szCs w:val="24"/>
        </w:rPr>
      </w:pPr>
      <w:r w:rsidRPr="00CE4480">
        <w:rPr>
          <w:rFonts w:ascii="Maiandra GD" w:hAnsi="Maiandra GD"/>
          <w:sz w:val="24"/>
          <w:szCs w:val="24"/>
        </w:rPr>
        <w:t>DUE FRIDAY, OCTOBER 31</w:t>
      </w:r>
      <w:r w:rsidRPr="00CE4480">
        <w:rPr>
          <w:rFonts w:ascii="Maiandra GD" w:hAnsi="Maiandra GD"/>
          <w:sz w:val="24"/>
          <w:szCs w:val="24"/>
          <w:vertAlign w:val="superscript"/>
        </w:rPr>
        <w:t>st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Date   ___________________ </w:t>
      </w:r>
      <w:proofErr w:type="gramStart"/>
      <w:r>
        <w:rPr>
          <w:rFonts w:ascii="Maiandra GD" w:hAnsi="Maiandra GD"/>
          <w:sz w:val="24"/>
          <w:szCs w:val="24"/>
        </w:rPr>
        <w:t>Block  _</w:t>
      </w:r>
      <w:proofErr w:type="gramEnd"/>
      <w:r>
        <w:rPr>
          <w:rFonts w:ascii="Maiandra GD" w:hAnsi="Maiandra GD"/>
          <w:sz w:val="24"/>
          <w:szCs w:val="24"/>
        </w:rPr>
        <w:t>______</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 xml:space="preserve">                           </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rPr>
        <w:t>Introduction</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rPr>
        <w:t>Often in literature characters are influenced by the religious and social customs of the period in which they live. </w:t>
      </w:r>
      <w:r>
        <w:rPr>
          <w:rFonts w:ascii="Maiandra GD" w:eastAsia="Times New Roman" w:hAnsi="Maiandra GD" w:cs="Times New Roman"/>
        </w:rPr>
        <w:t xml:space="preserve"> </w:t>
      </w:r>
      <w:r w:rsidRPr="00CE4480">
        <w:rPr>
          <w:rFonts w:ascii="Maiandra GD" w:eastAsia="Times New Roman" w:hAnsi="Maiandra GD" w:cs="Times New Roman"/>
        </w:rPr>
        <w:t xml:space="preserve">Researching various aspects of Puritan life during the seventeenth century in America will help you gain insight into the setting, characters, and conflicts you will encounter when we begin reading </w:t>
      </w:r>
      <w:r w:rsidRPr="00CE4480">
        <w:rPr>
          <w:rFonts w:ascii="Maiandra GD" w:eastAsia="Times New Roman" w:hAnsi="Maiandra GD" w:cs="Times New Roman"/>
          <w:i/>
        </w:rPr>
        <w:t>The</w:t>
      </w:r>
      <w:r w:rsidRPr="00CE4480">
        <w:rPr>
          <w:rFonts w:ascii="Maiandra GD" w:eastAsia="Times New Roman" w:hAnsi="Maiandra GD" w:cs="Times New Roman"/>
        </w:rPr>
        <w:t> </w:t>
      </w:r>
      <w:r w:rsidRPr="00CE4480">
        <w:rPr>
          <w:rFonts w:ascii="Maiandra GD" w:eastAsia="Times New Roman" w:hAnsi="Maiandra GD" w:cs="Times New Roman"/>
          <w:i/>
          <w:iCs/>
        </w:rPr>
        <w:t>Scarlet Letter</w:t>
      </w:r>
      <w:r w:rsidRPr="00CE4480">
        <w:rPr>
          <w:rFonts w:ascii="Maiandra GD" w:eastAsia="Times New Roman" w:hAnsi="Maiandra GD" w:cs="Times New Roman"/>
        </w:rPr>
        <w:t xml:space="preserve">. You will also see the parallels to </w:t>
      </w:r>
      <w:r>
        <w:rPr>
          <w:rFonts w:ascii="Maiandra GD" w:eastAsia="Times New Roman" w:hAnsi="Maiandra GD" w:cs="Times New Roman"/>
        </w:rPr>
        <w:t>modern day life that makes this work</w:t>
      </w:r>
      <w:r w:rsidRPr="00CE4480">
        <w:rPr>
          <w:rFonts w:ascii="Maiandra GD" w:eastAsia="Times New Roman" w:hAnsi="Maiandra GD" w:cs="Times New Roman"/>
        </w:rPr>
        <w:t xml:space="preserve"> of literature timeless.</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 </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The Task</w:t>
      </w:r>
    </w:p>
    <w:p w:rsidR="00CE4480" w:rsidRPr="00CE4480" w:rsidRDefault="00CE4480" w:rsidP="00CE4480">
      <w:pPr>
        <w:numPr>
          <w:ilvl w:val="0"/>
          <w:numId w:val="1"/>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In preparation for reading Nathaniel Hawthorne's </w:t>
      </w:r>
      <w:r w:rsidRPr="00CE4480">
        <w:rPr>
          <w:rFonts w:ascii="Maiandra GD" w:eastAsia="Times New Roman" w:hAnsi="Maiandra GD" w:cs="Times New Roman"/>
          <w:i/>
          <w:iCs/>
          <w:sz w:val="24"/>
          <w:szCs w:val="24"/>
        </w:rPr>
        <w:t>The Scarlet Letter</w:t>
      </w:r>
      <w:r w:rsidRPr="00CE4480">
        <w:rPr>
          <w:rFonts w:ascii="Maiandra GD" w:eastAsia="Times New Roman" w:hAnsi="Maiandra GD" w:cs="Times New Roman"/>
          <w:iCs/>
          <w:sz w:val="24"/>
          <w:szCs w:val="24"/>
        </w:rPr>
        <w:t>,</w:t>
      </w:r>
      <w:r w:rsidRPr="00CE4480">
        <w:rPr>
          <w:rFonts w:ascii="Maiandra GD" w:eastAsia="Times New Roman" w:hAnsi="Maiandra GD" w:cs="Times New Roman"/>
          <w:sz w:val="24"/>
          <w:szCs w:val="24"/>
        </w:rPr>
        <w:t> you will be expected to research various events and aspects of Puritan life in the 1600s.  You will also explore the author's biography and relate them to the literary themes we will be studying.</w:t>
      </w:r>
    </w:p>
    <w:p w:rsidR="00CE4480" w:rsidRPr="00CE4480" w:rsidRDefault="00CE4480" w:rsidP="00CE4480">
      <w:pPr>
        <w:numPr>
          <w:ilvl w:val="0"/>
          <w:numId w:val="2"/>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You will use the Web links to obtain information on the following topics:</w:t>
      </w:r>
    </w:p>
    <w:p w:rsidR="00CE4480" w:rsidRPr="00CE4480" w:rsidRDefault="00CE4480" w:rsidP="00CE4480">
      <w:pPr>
        <w:numPr>
          <w:ilvl w:val="2"/>
          <w:numId w:val="3"/>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Biography of Nathaniel Hawthorne</w:t>
      </w:r>
    </w:p>
    <w:p w:rsidR="00CE4480" w:rsidRPr="00CE4480" w:rsidRDefault="00CE4480" w:rsidP="00CE4480">
      <w:pPr>
        <w:numPr>
          <w:ilvl w:val="2"/>
          <w:numId w:val="3"/>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Daily Life in Salem in the 1600s</w:t>
      </w:r>
    </w:p>
    <w:p w:rsidR="00CE4480" w:rsidRPr="00CE4480" w:rsidRDefault="00CE4480" w:rsidP="00CE4480">
      <w:pPr>
        <w:numPr>
          <w:ilvl w:val="2"/>
          <w:numId w:val="3"/>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Puritanism and Government</w:t>
      </w:r>
    </w:p>
    <w:p w:rsidR="00CE4480" w:rsidRPr="00CE4480" w:rsidRDefault="00CE4480" w:rsidP="00CE4480">
      <w:pPr>
        <w:numPr>
          <w:ilvl w:val="2"/>
          <w:numId w:val="3"/>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Crime and Punishment</w:t>
      </w:r>
    </w:p>
    <w:p w:rsidR="00CE4480" w:rsidRPr="00CE4480" w:rsidRDefault="00CE4480" w:rsidP="00CE4480">
      <w:pPr>
        <w:spacing w:after="0" w:line="240" w:lineRule="auto"/>
        <w:ind w:left="2160"/>
        <w:rPr>
          <w:rFonts w:ascii="Maiandra GD" w:eastAsia="Times New Roman" w:hAnsi="Maiandra GD" w:cs="Times New Roman"/>
          <w:sz w:val="24"/>
          <w:szCs w:val="24"/>
        </w:rPr>
      </w:pP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The Process</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I. Biography of Nathaniel Hawthorne</w:t>
      </w:r>
      <w:r w:rsidRPr="00CE4480">
        <w:rPr>
          <w:rFonts w:ascii="Maiandra GD" w:eastAsia="Times New Roman" w:hAnsi="Maiandra GD" w:cs="Times New Roman"/>
          <w:sz w:val="24"/>
          <w:szCs w:val="24"/>
        </w:rPr>
        <w:br/>
        <w:t>Answer the following questions about Nathaniel Hawthorne.</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Give some details about Hawthorne's early life and family.</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How did his Puritan heritage influence him?</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How did Hawthorne perceive nature?</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What was his opinion of women writers?</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What are some common themes that appear in his works?</w:t>
      </w:r>
    </w:p>
    <w:p w:rsidR="00CE4480" w:rsidRPr="00CE4480" w:rsidRDefault="00CE4480" w:rsidP="00CE4480">
      <w:pPr>
        <w:numPr>
          <w:ilvl w:val="0"/>
          <w:numId w:val="4"/>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Compare Hawthorne to a modern author or screenwriter.</w:t>
      </w:r>
      <w:r w:rsidRPr="00CE4480">
        <w:rPr>
          <w:rFonts w:ascii="Maiandra GD" w:eastAsia="Times New Roman" w:hAnsi="Maiandra GD" w:cs="Times New Roman"/>
          <w:sz w:val="24"/>
          <w:szCs w:val="24"/>
        </w:rPr>
        <w:t> </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Biography of Nathaniel Hawthorne Web Links</w:t>
      </w:r>
      <w:r w:rsidRPr="00CE4480">
        <w:rPr>
          <w:rFonts w:ascii="Maiandra GD" w:eastAsia="Times New Roman" w:hAnsi="Maiandra GD" w:cs="Times New Roman"/>
          <w:sz w:val="24"/>
          <w:szCs w:val="24"/>
        </w:rPr>
        <w:br/>
      </w:r>
      <w:hyperlink r:id="rId6" w:history="1">
        <w:r w:rsidRPr="00CE4480">
          <w:rPr>
            <w:rFonts w:ascii="Maiandra GD" w:eastAsia="Times New Roman" w:hAnsi="Maiandra GD" w:cs="Times New Roman"/>
            <w:color w:val="0070C0"/>
            <w:sz w:val="24"/>
            <w:szCs w:val="24"/>
            <w:u w:val="single"/>
          </w:rPr>
          <w:t>Hawthorne's life</w:t>
        </w:r>
      </w:hyperlink>
      <w:r w:rsidRPr="00CE4480">
        <w:rPr>
          <w:rFonts w:ascii="Maiandra GD" w:eastAsia="Times New Roman" w:hAnsi="Maiandra GD" w:cs="Times New Roman"/>
          <w:b/>
          <w:bCs/>
          <w:sz w:val="24"/>
          <w:szCs w:val="24"/>
        </w:rPr>
        <w:t> </w:t>
      </w:r>
      <w:r w:rsidRPr="00CE4480">
        <w:rPr>
          <w:rFonts w:ascii="Maiandra GD" w:eastAsia="Times New Roman" w:hAnsi="Maiandra GD" w:cs="Times New Roman"/>
          <w:sz w:val="24"/>
          <w:szCs w:val="24"/>
        </w:rPr>
        <w:br/>
        <w:t> </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II</w:t>
      </w:r>
      <w:proofErr w:type="gramStart"/>
      <w:r w:rsidRPr="00CE4480">
        <w:rPr>
          <w:rFonts w:ascii="Maiandra GD" w:eastAsia="Times New Roman" w:hAnsi="Maiandra GD" w:cs="Times New Roman"/>
          <w:sz w:val="24"/>
          <w:szCs w:val="24"/>
        </w:rPr>
        <w:t>.  Daily</w:t>
      </w:r>
      <w:proofErr w:type="gramEnd"/>
      <w:r w:rsidRPr="00CE4480">
        <w:rPr>
          <w:rFonts w:ascii="Maiandra GD" w:eastAsia="Times New Roman" w:hAnsi="Maiandra GD" w:cs="Times New Roman"/>
          <w:sz w:val="24"/>
          <w:szCs w:val="24"/>
        </w:rPr>
        <w:t xml:space="preserve"> Life in Salem</w:t>
      </w:r>
      <w:r w:rsidRPr="00CE4480">
        <w:rPr>
          <w:rFonts w:ascii="Maiandra GD" w:eastAsia="Times New Roman" w:hAnsi="Maiandra GD" w:cs="Times New Roman"/>
          <w:sz w:val="24"/>
          <w:szCs w:val="24"/>
        </w:rPr>
        <w:br/>
        <w:t>Answer the following questions about daily life in the 1600s in Puritan New England.</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Describe the clothing worn by men and women in Salem.  What types of fabrics were used?</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How did their clothing support their religious views?</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Describe the types of homes that probably existed in Salem. Explain what a palisade is and why it was necessary.</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Descr</w:t>
      </w:r>
      <w:r>
        <w:rPr>
          <w:rFonts w:ascii="Maiandra GD" w:eastAsia="Times New Roman" w:hAnsi="Maiandra GD" w:cs="Times New Roman"/>
          <w:b/>
          <w:bCs/>
          <w:sz w:val="24"/>
          <w:szCs w:val="24"/>
        </w:rPr>
        <w:t>ibe the family life of Puritans.</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Describe a Puritan meal.</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How did their food and eating habits support their religious views?</w:t>
      </w:r>
    </w:p>
    <w:p w:rsidR="00CE4480" w:rsidRPr="00CE4480" w:rsidRDefault="00CE4480" w:rsidP="00CE4480">
      <w:pPr>
        <w:numPr>
          <w:ilvl w:val="0"/>
          <w:numId w:val="5"/>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Compare the Puritan daily life to your own.</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Cs/>
          <w:sz w:val="24"/>
          <w:szCs w:val="24"/>
        </w:rPr>
        <w:t>Daily Life in Salem Web Links</w:t>
      </w:r>
    </w:p>
    <w:p w:rsidR="00CE4480" w:rsidRPr="00CE4480" w:rsidRDefault="00CE4480" w:rsidP="00CE4480">
      <w:pPr>
        <w:spacing w:after="0" w:line="240" w:lineRule="auto"/>
        <w:rPr>
          <w:rFonts w:ascii="Maiandra GD" w:eastAsia="Times New Roman" w:hAnsi="Maiandra GD" w:cs="Times New Roman"/>
          <w:bCs/>
          <w:sz w:val="24"/>
          <w:szCs w:val="24"/>
        </w:rPr>
      </w:pPr>
      <w:hyperlink r:id="rId7" w:history="1">
        <w:r w:rsidRPr="00CE4480">
          <w:rPr>
            <w:rFonts w:ascii="Maiandra GD" w:eastAsia="Times New Roman" w:hAnsi="Maiandra GD" w:cs="Times New Roman"/>
            <w:bCs/>
            <w:color w:val="0000FF"/>
            <w:sz w:val="24"/>
            <w:szCs w:val="24"/>
            <w:u w:val="single"/>
          </w:rPr>
          <w:t>Daily Life in a Puritan Village</w:t>
        </w:r>
      </w:hyperlink>
      <w:r w:rsidRPr="00CE4480">
        <w:rPr>
          <w:rFonts w:ascii="Maiandra GD" w:eastAsia="Times New Roman" w:hAnsi="Maiandra GD" w:cs="Times New Roman"/>
          <w:bCs/>
          <w:sz w:val="24"/>
          <w:szCs w:val="24"/>
        </w:rPr>
        <w:br/>
      </w:r>
      <w:hyperlink r:id="rId8" w:history="1">
        <w:r w:rsidRPr="00CE4480">
          <w:rPr>
            <w:rFonts w:ascii="Maiandra GD" w:eastAsia="Times New Roman" w:hAnsi="Maiandra GD" w:cs="Times New Roman"/>
            <w:bCs/>
            <w:color w:val="0000FF"/>
            <w:sz w:val="24"/>
            <w:szCs w:val="24"/>
            <w:u w:val="single"/>
          </w:rPr>
          <w:t>Pioneer Houses</w:t>
        </w:r>
      </w:hyperlink>
      <w:r w:rsidRPr="00CE4480">
        <w:rPr>
          <w:rFonts w:ascii="Maiandra GD" w:eastAsia="Times New Roman" w:hAnsi="Maiandra GD" w:cs="Times New Roman"/>
          <w:bCs/>
          <w:sz w:val="24"/>
          <w:szCs w:val="24"/>
        </w:rPr>
        <w:br/>
      </w:r>
      <w:hyperlink r:id="rId9" w:history="1">
        <w:r w:rsidRPr="00CE4480">
          <w:rPr>
            <w:rFonts w:ascii="Maiandra GD" w:eastAsia="Times New Roman" w:hAnsi="Maiandra GD" w:cs="Times New Roman"/>
            <w:bCs/>
            <w:color w:val="0000FF"/>
            <w:sz w:val="24"/>
            <w:szCs w:val="24"/>
            <w:u w:val="single"/>
          </w:rPr>
          <w:t>Puritan Massachusetts</w:t>
        </w:r>
      </w:hyperlink>
      <w:r w:rsidRPr="00CE4480">
        <w:rPr>
          <w:rFonts w:ascii="Maiandra GD" w:eastAsia="Times New Roman" w:hAnsi="Maiandra GD" w:cs="Times New Roman"/>
          <w:bCs/>
          <w:sz w:val="24"/>
          <w:szCs w:val="24"/>
        </w:rPr>
        <w:br/>
      </w:r>
      <w:hyperlink r:id="rId10" w:history="1">
        <w:r w:rsidRPr="00CE4480">
          <w:rPr>
            <w:rFonts w:ascii="Maiandra GD" w:eastAsia="Times New Roman" w:hAnsi="Maiandra GD" w:cs="Times New Roman"/>
            <w:bCs/>
            <w:color w:val="0000FF"/>
            <w:sz w:val="24"/>
            <w:szCs w:val="24"/>
            <w:u w:val="single"/>
          </w:rPr>
          <w:t>Puritan Clothing</w:t>
        </w:r>
      </w:hyperlink>
      <w:r w:rsidRPr="00CE4480">
        <w:rPr>
          <w:rFonts w:ascii="Maiandra GD" w:eastAsia="Times New Roman" w:hAnsi="Maiandra GD" w:cs="Times New Roman"/>
          <w:bCs/>
          <w:sz w:val="24"/>
          <w:szCs w:val="24"/>
        </w:rPr>
        <w:br/>
      </w:r>
      <w:hyperlink r:id="rId11" w:history="1">
        <w:r w:rsidRPr="00CE4480">
          <w:rPr>
            <w:rFonts w:ascii="Maiandra GD" w:eastAsia="Times New Roman" w:hAnsi="Maiandra GD" w:cs="Times New Roman"/>
            <w:bCs/>
            <w:color w:val="0000FF"/>
            <w:sz w:val="24"/>
            <w:szCs w:val="24"/>
            <w:u w:val="single"/>
          </w:rPr>
          <w:t>Puritan Women</w:t>
        </w:r>
      </w:hyperlink>
      <w:r w:rsidRPr="00CE4480">
        <w:rPr>
          <w:rFonts w:ascii="Maiandra GD" w:eastAsia="Times New Roman" w:hAnsi="Maiandra GD" w:cs="Times New Roman"/>
          <w:bCs/>
          <w:sz w:val="24"/>
          <w:szCs w:val="24"/>
        </w:rPr>
        <w:br/>
      </w:r>
      <w:hyperlink r:id="rId12" w:history="1">
        <w:r w:rsidRPr="00CE4480">
          <w:rPr>
            <w:rFonts w:ascii="Maiandra GD" w:eastAsia="Times New Roman" w:hAnsi="Maiandra GD" w:cs="Times New Roman"/>
            <w:bCs/>
            <w:color w:val="0000FF"/>
            <w:sz w:val="24"/>
            <w:szCs w:val="24"/>
            <w:u w:val="single"/>
          </w:rPr>
          <w:t>Puritan Children</w:t>
        </w:r>
      </w:hyperlink>
      <w:r w:rsidRPr="00CE4480">
        <w:rPr>
          <w:rFonts w:ascii="Maiandra GD" w:eastAsia="Times New Roman" w:hAnsi="Maiandra GD" w:cs="Times New Roman"/>
          <w:bCs/>
          <w:sz w:val="24"/>
          <w:szCs w:val="24"/>
        </w:rPr>
        <w:br/>
      </w:r>
      <w:hyperlink r:id="rId13" w:history="1">
        <w:r w:rsidRPr="00CE4480">
          <w:rPr>
            <w:rFonts w:ascii="Maiandra GD" w:eastAsia="Times New Roman" w:hAnsi="Maiandra GD" w:cs="Times New Roman"/>
            <w:bCs/>
            <w:color w:val="0000FF"/>
            <w:sz w:val="24"/>
            <w:szCs w:val="24"/>
            <w:u w:val="single"/>
          </w:rPr>
          <w:t>Colonial Daily Life</w:t>
        </w:r>
      </w:hyperlink>
    </w:p>
    <w:p w:rsidR="00CE4480" w:rsidRPr="00CE4480" w:rsidRDefault="00CE4480" w:rsidP="00CE4480">
      <w:pPr>
        <w:spacing w:after="0" w:line="240" w:lineRule="auto"/>
        <w:rPr>
          <w:rFonts w:ascii="Maiandra GD" w:eastAsia="Times New Roman" w:hAnsi="Maiandra GD" w:cs="Times New Roman"/>
          <w:sz w:val="24"/>
          <w:szCs w:val="24"/>
        </w:rPr>
      </w:pP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III</w:t>
      </w:r>
      <w:proofErr w:type="gramStart"/>
      <w:r w:rsidRPr="00CE4480">
        <w:rPr>
          <w:rFonts w:ascii="Maiandra GD" w:eastAsia="Times New Roman" w:hAnsi="Maiandra GD" w:cs="Times New Roman"/>
          <w:sz w:val="24"/>
          <w:szCs w:val="24"/>
        </w:rPr>
        <w:t>.  Puritanism</w:t>
      </w:r>
      <w:proofErr w:type="gramEnd"/>
      <w:r w:rsidRPr="00CE4480">
        <w:rPr>
          <w:rFonts w:ascii="Maiandra GD" w:eastAsia="Times New Roman" w:hAnsi="Maiandra GD" w:cs="Times New Roman"/>
          <w:sz w:val="24"/>
          <w:szCs w:val="24"/>
        </w:rPr>
        <w:t xml:space="preserve"> and Government</w:t>
      </w:r>
      <w:r w:rsidRPr="00CE4480">
        <w:rPr>
          <w:rFonts w:ascii="Maiandra GD" w:eastAsia="Times New Roman" w:hAnsi="Maiandra GD" w:cs="Times New Roman"/>
          <w:sz w:val="24"/>
          <w:szCs w:val="24"/>
        </w:rPr>
        <w:br/>
        <w:t>Answer the following questions about Puritanism. </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What are the basic Puritan beliefs?  List at least five.</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What is predestination?</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How would Puritans view those of other faiths?</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Why did Puritans come to the New World?</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List five forces undermining Puritanism in the 1600s.</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b/>
          <w:bCs/>
          <w:sz w:val="24"/>
          <w:szCs w:val="24"/>
        </w:rPr>
        <w:t>What is a theocracy and how would it affect the view of Salem residents toward witchcraft? </w:t>
      </w:r>
    </w:p>
    <w:p w:rsidR="00CE4480" w:rsidRPr="00CE4480" w:rsidRDefault="00CE4480" w:rsidP="00CE4480">
      <w:pPr>
        <w:numPr>
          <w:ilvl w:val="0"/>
          <w:numId w:val="6"/>
        </w:numPr>
        <w:spacing w:after="0"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Compare</w:t>
      </w:r>
      <w:r w:rsidRPr="00CE4480">
        <w:rPr>
          <w:rFonts w:ascii="Maiandra GD" w:eastAsia="Times New Roman" w:hAnsi="Maiandra GD" w:cs="Times New Roman"/>
          <w:b/>
          <w:bCs/>
          <w:sz w:val="24"/>
          <w:szCs w:val="24"/>
        </w:rPr>
        <w:t xml:space="preserve"> Puritan government and ours today. </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Puritanism and Government Web Links</w:t>
      </w:r>
      <w:r w:rsidRPr="00CE4480">
        <w:rPr>
          <w:rFonts w:ascii="Maiandra GD" w:eastAsia="Times New Roman" w:hAnsi="Maiandra GD" w:cs="Times New Roman"/>
          <w:sz w:val="24"/>
          <w:szCs w:val="24"/>
        </w:rPr>
        <w:br/>
      </w:r>
      <w:hyperlink r:id="rId14" w:history="1">
        <w:r w:rsidRPr="00CE4480">
          <w:rPr>
            <w:rFonts w:ascii="Maiandra GD" w:eastAsia="Times New Roman" w:hAnsi="Maiandra GD" w:cs="Times New Roman"/>
            <w:bCs/>
            <w:color w:val="0000FF"/>
            <w:sz w:val="24"/>
            <w:szCs w:val="24"/>
            <w:u w:val="single"/>
          </w:rPr>
          <w:t>Background on Puritan Theology</w:t>
        </w:r>
      </w:hyperlink>
    </w:p>
    <w:p w:rsidR="00CE4480" w:rsidRPr="00CE4480" w:rsidRDefault="00CE4480" w:rsidP="00CE4480">
      <w:pPr>
        <w:spacing w:after="0" w:line="240" w:lineRule="auto"/>
        <w:rPr>
          <w:rFonts w:ascii="Maiandra GD" w:eastAsia="Times New Roman" w:hAnsi="Maiandra GD" w:cs="Times New Roman"/>
          <w:sz w:val="24"/>
          <w:szCs w:val="24"/>
        </w:rPr>
      </w:pPr>
      <w:hyperlink r:id="rId15" w:history="1">
        <w:r w:rsidRPr="00CE4480">
          <w:rPr>
            <w:rFonts w:ascii="Maiandra GD" w:eastAsia="Times New Roman" w:hAnsi="Maiandra GD" w:cs="Times New Roman"/>
            <w:bCs/>
            <w:color w:val="0000FF"/>
            <w:sz w:val="24"/>
            <w:szCs w:val="24"/>
            <w:u w:val="single"/>
          </w:rPr>
          <w:t>The Legacy of Puritanism</w:t>
        </w:r>
      </w:hyperlink>
      <w:r w:rsidRPr="00CE4480">
        <w:rPr>
          <w:rFonts w:ascii="Maiandra GD" w:eastAsia="Times New Roman" w:hAnsi="Maiandra GD" w:cs="Times New Roman"/>
          <w:sz w:val="24"/>
          <w:szCs w:val="24"/>
        </w:rPr>
        <w:br/>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 xml:space="preserve">IV. Crime and Punishment </w:t>
      </w:r>
    </w:p>
    <w:p w:rsidR="00CE4480" w:rsidRPr="00CE4480" w:rsidRDefault="00CE4480" w:rsidP="00CE4480">
      <w:pPr>
        <w:spacing w:after="10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Answer the following questions about Puritan Crime and Punishment.</w:t>
      </w:r>
      <w:r w:rsidRPr="00CE4480">
        <w:rPr>
          <w:rFonts w:ascii="Maiandra GD" w:eastAsia="Times New Roman" w:hAnsi="Maiandra GD" w:cs="Times New Roman"/>
          <w:sz w:val="24"/>
          <w:szCs w:val="24"/>
        </w:rPr>
        <w:t xml:space="preserve"> </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1.</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 xml:space="preserve">According to the “Articles, </w:t>
      </w:r>
      <w:proofErr w:type="spellStart"/>
      <w:r w:rsidRPr="00CE4480">
        <w:rPr>
          <w:rFonts w:ascii="Maiandra GD" w:eastAsia="Times New Roman" w:hAnsi="Maiandra GD" w:cs="Times New Roman"/>
          <w:b/>
          <w:sz w:val="24"/>
          <w:szCs w:val="24"/>
        </w:rPr>
        <w:t>Lawes</w:t>
      </w:r>
      <w:proofErr w:type="spellEnd"/>
      <w:r w:rsidRPr="00CE4480">
        <w:rPr>
          <w:rFonts w:ascii="Maiandra GD" w:eastAsia="Times New Roman" w:hAnsi="Maiandra GD" w:cs="Times New Roman"/>
          <w:b/>
          <w:sz w:val="24"/>
          <w:szCs w:val="24"/>
        </w:rPr>
        <w:t xml:space="preserve"> and Orders” that Virginia ministers were required to read to their congregations every Sunday, what was the punishment for failing to attend church?</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2.</w:t>
      </w:r>
      <w:r>
        <w:rPr>
          <w:rFonts w:ascii="Maiandra GD" w:eastAsia="Times New Roman" w:hAnsi="Maiandra GD" w:cs="Times New Roman"/>
          <w:b/>
          <w:sz w:val="14"/>
          <w:szCs w:val="14"/>
        </w:rPr>
        <w:t>     </w:t>
      </w:r>
      <w:r w:rsidRPr="00CE4480">
        <w:rPr>
          <w:rFonts w:ascii="Maiandra GD" w:eastAsia="Times New Roman" w:hAnsi="Maiandra GD" w:cs="Times New Roman"/>
          <w:b/>
          <w:sz w:val="24"/>
          <w:szCs w:val="24"/>
        </w:rPr>
        <w:t>What was Boston Roger picked up for and what was his punishment?</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3.</w:t>
      </w:r>
      <w:r>
        <w:rPr>
          <w:rFonts w:ascii="Maiandra GD" w:eastAsia="Times New Roman" w:hAnsi="Maiandra GD" w:cs="Times New Roman"/>
          <w:b/>
          <w:sz w:val="14"/>
          <w:szCs w:val="14"/>
        </w:rPr>
        <w:t>     </w:t>
      </w:r>
      <w:r w:rsidRPr="00CE4480">
        <w:rPr>
          <w:rFonts w:ascii="Maiandra GD" w:eastAsia="Times New Roman" w:hAnsi="Maiandra GD" w:cs="Times New Roman"/>
          <w:b/>
          <w:sz w:val="24"/>
          <w:szCs w:val="24"/>
        </w:rPr>
        <w:t>Give an example of these strict laws being applied to a child.</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4.</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What was Captain Kemble punished for? Do you believe his punishment was justified? Why or why not?</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5.</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Which sex crimes were outlawed?</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6.</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 xml:space="preserve">As outraged as you may be by Thomas </w:t>
      </w:r>
      <w:proofErr w:type="spellStart"/>
      <w:r w:rsidRPr="00CE4480">
        <w:rPr>
          <w:rFonts w:ascii="Maiandra GD" w:eastAsia="Times New Roman" w:hAnsi="Maiandra GD" w:cs="Times New Roman"/>
          <w:b/>
          <w:sz w:val="24"/>
          <w:szCs w:val="24"/>
        </w:rPr>
        <w:t>Grangerford’s</w:t>
      </w:r>
      <w:proofErr w:type="spellEnd"/>
      <w:r w:rsidRPr="00CE4480">
        <w:rPr>
          <w:rFonts w:ascii="Maiandra GD" w:eastAsia="Times New Roman" w:hAnsi="Maiandra GD" w:cs="Times New Roman"/>
          <w:b/>
          <w:sz w:val="24"/>
          <w:szCs w:val="24"/>
        </w:rPr>
        <w:t xml:space="preserve"> behavior, what are your thoughts on the punishment both he and the animals received? </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7.</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 xml:space="preserve">Most early systems of justice were predicated on the concepts of vengeance and deterrence, but how did Colonial practice take the matter a step further? </w:t>
      </w:r>
    </w:p>
    <w:p w:rsidR="00CE4480" w:rsidRPr="00CE4480" w:rsidRDefault="00CE4480" w:rsidP="00CE4480">
      <w:pPr>
        <w:spacing w:after="100" w:line="240" w:lineRule="auto"/>
        <w:ind w:hanging="360"/>
        <w:rPr>
          <w:rFonts w:ascii="Maiandra GD" w:eastAsia="Times New Roman" w:hAnsi="Maiandra GD" w:cs="Times New Roman"/>
          <w:sz w:val="24"/>
          <w:szCs w:val="24"/>
        </w:rPr>
      </w:pPr>
      <w:r w:rsidRPr="00CE4480">
        <w:rPr>
          <w:rFonts w:ascii="Maiandra GD" w:eastAsia="Times New Roman" w:hAnsi="Maiandra GD" w:cs="Times New Roman"/>
          <w:b/>
          <w:sz w:val="24"/>
          <w:szCs w:val="24"/>
        </w:rPr>
        <w:t>8.</w:t>
      </w:r>
      <w:r w:rsidRPr="00CE4480">
        <w:rPr>
          <w:rFonts w:ascii="Maiandra GD" w:eastAsia="Times New Roman" w:hAnsi="Maiandra GD" w:cs="Times New Roman"/>
          <w:b/>
          <w:sz w:val="14"/>
          <w:szCs w:val="14"/>
        </w:rPr>
        <w:t xml:space="preserve">      </w:t>
      </w:r>
      <w:r w:rsidRPr="00CE4480">
        <w:rPr>
          <w:rFonts w:ascii="Maiandra GD" w:eastAsia="Times New Roman" w:hAnsi="Maiandra GD" w:cs="Times New Roman"/>
          <w:b/>
          <w:sz w:val="24"/>
          <w:szCs w:val="24"/>
        </w:rPr>
        <w:t xml:space="preserve">What were the stocks, </w:t>
      </w:r>
      <w:proofErr w:type="spellStart"/>
      <w:r w:rsidRPr="00CE4480">
        <w:rPr>
          <w:rFonts w:ascii="Maiandra GD" w:eastAsia="Times New Roman" w:hAnsi="Maiandra GD" w:cs="Times New Roman"/>
          <w:b/>
          <w:sz w:val="24"/>
          <w:szCs w:val="24"/>
        </w:rPr>
        <w:t>bilboes</w:t>
      </w:r>
      <w:proofErr w:type="spellEnd"/>
      <w:r w:rsidRPr="00CE4480">
        <w:rPr>
          <w:rFonts w:ascii="Maiandra GD" w:eastAsia="Times New Roman" w:hAnsi="Maiandra GD" w:cs="Times New Roman"/>
          <w:b/>
          <w:sz w:val="24"/>
          <w:szCs w:val="24"/>
        </w:rPr>
        <w:t>, ducking stools, the brank, whipping posts, pillories, br</w:t>
      </w:r>
      <w:r>
        <w:rPr>
          <w:rFonts w:ascii="Maiandra GD" w:eastAsia="Times New Roman" w:hAnsi="Maiandra GD" w:cs="Times New Roman"/>
          <w:b/>
          <w:sz w:val="24"/>
          <w:szCs w:val="24"/>
        </w:rPr>
        <w:t xml:space="preserve">anding and maiming, the gallows?  </w:t>
      </w:r>
      <w:r w:rsidRPr="00CE4480">
        <w:rPr>
          <w:rFonts w:ascii="Maiandra GD" w:eastAsia="Times New Roman" w:hAnsi="Maiandra GD" w:cs="Times New Roman"/>
          <w:b/>
          <w:sz w:val="24"/>
          <w:szCs w:val="24"/>
        </w:rPr>
        <w:t xml:space="preserve"> </w:t>
      </w:r>
      <w:r>
        <w:rPr>
          <w:rFonts w:ascii="Maiandra GD" w:eastAsia="Times New Roman" w:hAnsi="Maiandra GD" w:cs="Times New Roman"/>
          <w:b/>
          <w:sz w:val="24"/>
          <w:szCs w:val="24"/>
        </w:rPr>
        <w:t>Which crime was associated with</w:t>
      </w:r>
      <w:r w:rsidRPr="00CE4480">
        <w:rPr>
          <w:rFonts w:ascii="Maiandra GD" w:eastAsia="Times New Roman" w:hAnsi="Maiandra GD" w:cs="Times New Roman"/>
          <w:b/>
          <w:sz w:val="24"/>
          <w:szCs w:val="24"/>
        </w:rPr>
        <w:t xml:space="preserve"> each?</w:t>
      </w:r>
    </w:p>
    <w:p w:rsidR="00CE4480" w:rsidRPr="00CE4480" w:rsidRDefault="00CE4480" w:rsidP="00CE4480">
      <w:pPr>
        <w:spacing w:after="0" w:line="240" w:lineRule="auto"/>
        <w:rPr>
          <w:rFonts w:ascii="Maiandra GD" w:eastAsia="Times New Roman" w:hAnsi="Maiandra GD" w:cs="Times New Roman"/>
          <w:sz w:val="24"/>
          <w:szCs w:val="24"/>
        </w:rPr>
      </w:pPr>
      <w:r w:rsidRPr="00CE4480">
        <w:rPr>
          <w:rFonts w:ascii="Maiandra GD" w:eastAsia="Times New Roman" w:hAnsi="Maiandra GD" w:cs="Times New Roman"/>
          <w:sz w:val="24"/>
          <w:szCs w:val="24"/>
        </w:rPr>
        <w:t>Crime and Punishment Web Links</w:t>
      </w:r>
      <w:r w:rsidRPr="00CE4480">
        <w:rPr>
          <w:rFonts w:ascii="Maiandra GD" w:eastAsia="Times New Roman" w:hAnsi="Maiandra GD" w:cs="Times New Roman"/>
          <w:sz w:val="24"/>
          <w:szCs w:val="24"/>
        </w:rPr>
        <w:br/>
      </w:r>
      <w:hyperlink r:id="rId16" w:history="1">
        <w:r w:rsidRPr="00CE4480">
          <w:rPr>
            <w:rFonts w:ascii="Maiandra GD" w:eastAsia="Times New Roman" w:hAnsi="Maiandra GD" w:cs="Times New Roman"/>
            <w:color w:val="0000FF"/>
            <w:sz w:val="24"/>
            <w:szCs w:val="24"/>
            <w:u w:val="single"/>
          </w:rPr>
          <w:t>Colonial Crimes and Punishments</w:t>
        </w:r>
      </w:hyperlink>
      <w:r w:rsidRPr="00CE4480">
        <w:rPr>
          <w:rFonts w:ascii="Maiandra GD" w:eastAsia="Times New Roman" w:hAnsi="Maiandra GD" w:cs="Times New Roman"/>
          <w:sz w:val="24"/>
          <w:szCs w:val="24"/>
        </w:rPr>
        <w:t xml:space="preserve"> </w:t>
      </w:r>
    </w:p>
    <w:p w:rsidR="00B66F07" w:rsidRDefault="00B66F07"/>
    <w:p w:rsidR="00CE4480" w:rsidRDefault="00CE4480"/>
    <w:p w:rsidR="00CE4480" w:rsidRDefault="00CE4480"/>
    <w:p w:rsidR="00CE4480" w:rsidRDefault="00CE4480"/>
    <w:p w:rsidR="00CE4480" w:rsidRDefault="00CE4480"/>
    <w:p w:rsidR="00CE4480" w:rsidRDefault="00CE4480"/>
    <w:p w:rsidR="00CE4480" w:rsidRDefault="00CE4480"/>
    <w:p w:rsidR="00CE4480" w:rsidRDefault="00CE4480" w:rsidP="00CE4480">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This</w:t>
      </w:r>
      <w:r w:rsidRPr="00CE4480">
        <w:rPr>
          <w:rFonts w:ascii="Maiandra GD" w:eastAsia="Times New Roman" w:hAnsi="Maiandra GD" w:cs="Times New Roman"/>
          <w:sz w:val="24"/>
          <w:szCs w:val="24"/>
        </w:rPr>
        <w:t xml:space="preserve"> </w:t>
      </w:r>
      <w:proofErr w:type="spellStart"/>
      <w:r w:rsidRPr="00CE4480">
        <w:rPr>
          <w:rFonts w:ascii="Maiandra GD" w:eastAsia="Times New Roman" w:hAnsi="Maiandra GD" w:cs="Times New Roman"/>
          <w:sz w:val="24"/>
          <w:szCs w:val="24"/>
        </w:rPr>
        <w:t>webquest</w:t>
      </w:r>
      <w:proofErr w:type="spellEnd"/>
      <w:r w:rsidRPr="00CE4480">
        <w:rPr>
          <w:rFonts w:ascii="Maiandra GD" w:eastAsia="Times New Roman" w:hAnsi="Maiandra GD" w:cs="Times New Roman"/>
          <w:sz w:val="24"/>
          <w:szCs w:val="24"/>
        </w:rPr>
        <w:t xml:space="preserve"> </w:t>
      </w:r>
      <w:r>
        <w:rPr>
          <w:rFonts w:ascii="Maiandra GD" w:eastAsia="Times New Roman" w:hAnsi="Maiandra GD" w:cs="Times New Roman"/>
          <w:sz w:val="24"/>
          <w:szCs w:val="24"/>
        </w:rPr>
        <w:t xml:space="preserve">was </w:t>
      </w:r>
      <w:r w:rsidRPr="00CE4480">
        <w:rPr>
          <w:rFonts w:ascii="Maiandra GD" w:eastAsia="Times New Roman" w:hAnsi="Maiandra GD" w:cs="Times New Roman"/>
          <w:sz w:val="24"/>
          <w:szCs w:val="24"/>
        </w:rPr>
        <w:t xml:space="preserve">modified from </w:t>
      </w:r>
      <w:r>
        <w:rPr>
          <w:rFonts w:ascii="Maiandra GD" w:eastAsia="Times New Roman" w:hAnsi="Maiandra GD" w:cs="Times New Roman"/>
          <w:sz w:val="24"/>
          <w:szCs w:val="24"/>
        </w:rPr>
        <w:t xml:space="preserve">one developed by </w:t>
      </w:r>
      <w:r w:rsidRPr="00CE4480">
        <w:rPr>
          <w:rFonts w:ascii="Maiandra GD" w:eastAsia="Times New Roman" w:hAnsi="Maiandra GD" w:cs="Times New Roman"/>
          <w:sz w:val="24"/>
          <w:szCs w:val="24"/>
        </w:rPr>
        <w:t xml:space="preserve">Mary K. Bauer’s and Jennifer </w:t>
      </w:r>
      <w:proofErr w:type="spellStart"/>
      <w:r w:rsidRPr="00CE4480">
        <w:rPr>
          <w:rFonts w:ascii="Maiandra GD" w:eastAsia="Times New Roman" w:hAnsi="Maiandra GD" w:cs="Times New Roman"/>
          <w:sz w:val="24"/>
          <w:szCs w:val="24"/>
        </w:rPr>
        <w:t>Frandsen</w:t>
      </w:r>
      <w:proofErr w:type="spellEnd"/>
      <w:r w:rsidRPr="00CE4480">
        <w:rPr>
          <w:rFonts w:ascii="Maiandra GD" w:eastAsia="Times New Roman" w:hAnsi="Maiandra GD" w:cs="Times New Roman"/>
          <w:sz w:val="24"/>
          <w:szCs w:val="24"/>
        </w:rPr>
        <w:t xml:space="preserve"> </w:t>
      </w:r>
    </w:p>
    <w:p w:rsidR="00CE4480" w:rsidRDefault="00CE4480">
      <w:bookmarkStart w:id="0" w:name="_GoBack"/>
      <w:bookmarkEnd w:id="0"/>
    </w:p>
    <w:sectPr w:rsidR="00CE4480" w:rsidSect="00CE4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CBB"/>
    <w:multiLevelType w:val="multilevel"/>
    <w:tmpl w:val="10AA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0149C"/>
    <w:multiLevelType w:val="multilevel"/>
    <w:tmpl w:val="BEA09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72833"/>
    <w:multiLevelType w:val="multilevel"/>
    <w:tmpl w:val="CFC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6C11FB"/>
    <w:multiLevelType w:val="multilevel"/>
    <w:tmpl w:val="F95A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350B2"/>
    <w:multiLevelType w:val="multilevel"/>
    <w:tmpl w:val="018C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380707"/>
    <w:multiLevelType w:val="multilevel"/>
    <w:tmpl w:val="8400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80"/>
    <w:rsid w:val="00B66F07"/>
    <w:rsid w:val="00CE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48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E4480"/>
  </w:style>
  <w:style w:type="character" w:styleId="Hyperlink">
    <w:name w:val="Hyperlink"/>
    <w:basedOn w:val="DefaultParagraphFont"/>
    <w:uiPriority w:val="99"/>
    <w:semiHidden/>
    <w:unhideWhenUsed/>
    <w:rsid w:val="00CE4480"/>
    <w:rPr>
      <w:color w:val="0000FF"/>
      <w:u w:val="single"/>
    </w:rPr>
  </w:style>
  <w:style w:type="paragraph" w:styleId="NoSpacing">
    <w:name w:val="No Spacing"/>
    <w:uiPriority w:val="1"/>
    <w:qFormat/>
    <w:rsid w:val="00CE44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48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E4480"/>
  </w:style>
  <w:style w:type="character" w:styleId="Hyperlink">
    <w:name w:val="Hyperlink"/>
    <w:basedOn w:val="DefaultParagraphFont"/>
    <w:uiPriority w:val="99"/>
    <w:semiHidden/>
    <w:unhideWhenUsed/>
    <w:rsid w:val="00CE4480"/>
    <w:rPr>
      <w:color w:val="0000FF"/>
      <w:u w:val="single"/>
    </w:rPr>
  </w:style>
  <w:style w:type="paragraph" w:styleId="NoSpacing">
    <w:name w:val="No Spacing"/>
    <w:uiPriority w:val="1"/>
    <w:qFormat/>
    <w:rsid w:val="00CE4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7752">
      <w:bodyDiv w:val="1"/>
      <w:marLeft w:val="0"/>
      <w:marRight w:val="0"/>
      <w:marTop w:val="0"/>
      <w:marBottom w:val="0"/>
      <w:divBdr>
        <w:top w:val="none" w:sz="0" w:space="0" w:color="auto"/>
        <w:left w:val="none" w:sz="0" w:space="0" w:color="auto"/>
        <w:bottom w:val="none" w:sz="0" w:space="0" w:color="auto"/>
        <w:right w:val="none" w:sz="0" w:space="0" w:color="auto"/>
      </w:divBdr>
      <w:divsChild>
        <w:div w:id="644819172">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0"/>
              <w:divBdr>
                <w:top w:val="none" w:sz="0" w:space="0" w:color="auto"/>
                <w:left w:val="none" w:sz="0" w:space="0" w:color="auto"/>
                <w:bottom w:val="none" w:sz="0" w:space="0" w:color="auto"/>
                <w:right w:val="none" w:sz="0" w:space="0" w:color="auto"/>
              </w:divBdr>
            </w:div>
            <w:div w:id="1049110198">
              <w:marLeft w:val="0"/>
              <w:marRight w:val="0"/>
              <w:marTop w:val="0"/>
              <w:marBottom w:val="0"/>
              <w:divBdr>
                <w:top w:val="none" w:sz="0" w:space="0" w:color="auto"/>
                <w:left w:val="none" w:sz="0" w:space="0" w:color="auto"/>
                <w:bottom w:val="none" w:sz="0" w:space="0" w:color="auto"/>
                <w:right w:val="none" w:sz="0" w:space="0" w:color="auto"/>
              </w:divBdr>
            </w:div>
            <w:div w:id="949511299">
              <w:marLeft w:val="0"/>
              <w:marRight w:val="0"/>
              <w:marTop w:val="0"/>
              <w:marBottom w:val="0"/>
              <w:divBdr>
                <w:top w:val="none" w:sz="0" w:space="0" w:color="auto"/>
                <w:left w:val="none" w:sz="0" w:space="0" w:color="auto"/>
                <w:bottom w:val="none" w:sz="0" w:space="0" w:color="auto"/>
                <w:right w:val="none" w:sz="0" w:space="0" w:color="auto"/>
              </w:divBdr>
            </w:div>
            <w:div w:id="205605039">
              <w:marLeft w:val="0"/>
              <w:marRight w:val="0"/>
              <w:marTop w:val="0"/>
              <w:marBottom w:val="0"/>
              <w:divBdr>
                <w:top w:val="none" w:sz="0" w:space="0" w:color="auto"/>
                <w:left w:val="none" w:sz="0" w:space="0" w:color="auto"/>
                <w:bottom w:val="none" w:sz="0" w:space="0" w:color="auto"/>
                <w:right w:val="none" w:sz="0" w:space="0" w:color="auto"/>
              </w:divBdr>
            </w:div>
            <w:div w:id="894588468">
              <w:marLeft w:val="0"/>
              <w:marRight w:val="0"/>
              <w:marTop w:val="0"/>
              <w:marBottom w:val="0"/>
              <w:divBdr>
                <w:top w:val="none" w:sz="0" w:space="0" w:color="auto"/>
                <w:left w:val="none" w:sz="0" w:space="0" w:color="auto"/>
                <w:bottom w:val="none" w:sz="0" w:space="0" w:color="auto"/>
                <w:right w:val="none" w:sz="0" w:space="0" w:color="auto"/>
              </w:divBdr>
            </w:div>
            <w:div w:id="783576857">
              <w:marLeft w:val="0"/>
              <w:marRight w:val="0"/>
              <w:marTop w:val="0"/>
              <w:marBottom w:val="0"/>
              <w:divBdr>
                <w:top w:val="none" w:sz="0" w:space="0" w:color="auto"/>
                <w:left w:val="none" w:sz="0" w:space="0" w:color="auto"/>
                <w:bottom w:val="none" w:sz="0" w:space="0" w:color="auto"/>
                <w:right w:val="none" w:sz="0" w:space="0" w:color="auto"/>
              </w:divBdr>
            </w:div>
            <w:div w:id="1101293554">
              <w:marLeft w:val="0"/>
              <w:marRight w:val="0"/>
              <w:marTop w:val="0"/>
              <w:marBottom w:val="0"/>
              <w:divBdr>
                <w:top w:val="none" w:sz="0" w:space="0" w:color="auto"/>
                <w:left w:val="none" w:sz="0" w:space="0" w:color="auto"/>
                <w:bottom w:val="none" w:sz="0" w:space="0" w:color="auto"/>
                <w:right w:val="none" w:sz="0" w:space="0" w:color="auto"/>
              </w:divBdr>
            </w:div>
            <w:div w:id="1336882997">
              <w:marLeft w:val="0"/>
              <w:marRight w:val="0"/>
              <w:marTop w:val="0"/>
              <w:marBottom w:val="0"/>
              <w:divBdr>
                <w:top w:val="none" w:sz="0" w:space="0" w:color="auto"/>
                <w:left w:val="none" w:sz="0" w:space="0" w:color="auto"/>
                <w:bottom w:val="none" w:sz="0" w:space="0" w:color="auto"/>
                <w:right w:val="none" w:sz="0" w:space="0" w:color="auto"/>
              </w:divBdr>
            </w:div>
            <w:div w:id="350382110">
              <w:marLeft w:val="0"/>
              <w:marRight w:val="0"/>
              <w:marTop w:val="0"/>
              <w:marBottom w:val="0"/>
              <w:divBdr>
                <w:top w:val="none" w:sz="0" w:space="0" w:color="auto"/>
                <w:left w:val="none" w:sz="0" w:space="0" w:color="auto"/>
                <w:bottom w:val="none" w:sz="0" w:space="0" w:color="auto"/>
                <w:right w:val="none" w:sz="0" w:space="0" w:color="auto"/>
              </w:divBdr>
            </w:div>
            <w:div w:id="1719208887">
              <w:marLeft w:val="0"/>
              <w:marRight w:val="0"/>
              <w:marTop w:val="0"/>
              <w:marBottom w:val="0"/>
              <w:divBdr>
                <w:top w:val="none" w:sz="0" w:space="0" w:color="auto"/>
                <w:left w:val="none" w:sz="0" w:space="0" w:color="auto"/>
                <w:bottom w:val="none" w:sz="0" w:space="0" w:color="auto"/>
                <w:right w:val="none" w:sz="0" w:space="0" w:color="auto"/>
              </w:divBdr>
            </w:div>
            <w:div w:id="1693338093">
              <w:marLeft w:val="0"/>
              <w:marRight w:val="0"/>
              <w:marTop w:val="0"/>
              <w:marBottom w:val="0"/>
              <w:divBdr>
                <w:top w:val="none" w:sz="0" w:space="0" w:color="auto"/>
                <w:left w:val="none" w:sz="0" w:space="0" w:color="auto"/>
                <w:bottom w:val="none" w:sz="0" w:space="0" w:color="auto"/>
                <w:right w:val="none" w:sz="0" w:space="0" w:color="auto"/>
              </w:divBdr>
            </w:div>
            <w:div w:id="813258277">
              <w:marLeft w:val="0"/>
              <w:marRight w:val="0"/>
              <w:marTop w:val="0"/>
              <w:marBottom w:val="0"/>
              <w:divBdr>
                <w:top w:val="none" w:sz="0" w:space="0" w:color="auto"/>
                <w:left w:val="none" w:sz="0" w:space="0" w:color="auto"/>
                <w:bottom w:val="none" w:sz="0" w:space="0" w:color="auto"/>
                <w:right w:val="none" w:sz="0" w:space="0" w:color="auto"/>
              </w:divBdr>
            </w:div>
            <w:div w:id="816410793">
              <w:marLeft w:val="0"/>
              <w:marRight w:val="0"/>
              <w:marTop w:val="0"/>
              <w:marBottom w:val="0"/>
              <w:divBdr>
                <w:top w:val="none" w:sz="0" w:space="0" w:color="auto"/>
                <w:left w:val="none" w:sz="0" w:space="0" w:color="auto"/>
                <w:bottom w:val="none" w:sz="0" w:space="0" w:color="auto"/>
                <w:right w:val="none" w:sz="0" w:space="0" w:color="auto"/>
              </w:divBdr>
            </w:div>
            <w:div w:id="623078441">
              <w:marLeft w:val="0"/>
              <w:marRight w:val="0"/>
              <w:marTop w:val="0"/>
              <w:marBottom w:val="0"/>
              <w:divBdr>
                <w:top w:val="none" w:sz="0" w:space="0" w:color="auto"/>
                <w:left w:val="none" w:sz="0" w:space="0" w:color="auto"/>
                <w:bottom w:val="none" w:sz="0" w:space="0" w:color="auto"/>
                <w:right w:val="none" w:sz="0" w:space="0" w:color="auto"/>
              </w:divBdr>
            </w:div>
            <w:div w:id="241335653">
              <w:marLeft w:val="0"/>
              <w:marRight w:val="0"/>
              <w:marTop w:val="0"/>
              <w:marBottom w:val="0"/>
              <w:divBdr>
                <w:top w:val="none" w:sz="0" w:space="0" w:color="auto"/>
                <w:left w:val="none" w:sz="0" w:space="0" w:color="auto"/>
                <w:bottom w:val="none" w:sz="0" w:space="0" w:color="auto"/>
                <w:right w:val="none" w:sz="0" w:space="0" w:color="auto"/>
              </w:divBdr>
            </w:div>
            <w:div w:id="1130905456">
              <w:marLeft w:val="0"/>
              <w:marRight w:val="0"/>
              <w:marTop w:val="100"/>
              <w:marBottom w:val="100"/>
              <w:divBdr>
                <w:top w:val="none" w:sz="0" w:space="0" w:color="auto"/>
                <w:left w:val="none" w:sz="0" w:space="0" w:color="auto"/>
                <w:bottom w:val="none" w:sz="0" w:space="0" w:color="auto"/>
                <w:right w:val="none" w:sz="0" w:space="0" w:color="auto"/>
              </w:divBdr>
            </w:div>
            <w:div w:id="1433279197">
              <w:marLeft w:val="1080"/>
              <w:marRight w:val="0"/>
              <w:marTop w:val="100"/>
              <w:marBottom w:val="100"/>
              <w:divBdr>
                <w:top w:val="none" w:sz="0" w:space="0" w:color="auto"/>
                <w:left w:val="none" w:sz="0" w:space="0" w:color="auto"/>
                <w:bottom w:val="none" w:sz="0" w:space="0" w:color="auto"/>
                <w:right w:val="none" w:sz="0" w:space="0" w:color="auto"/>
              </w:divBdr>
            </w:div>
            <w:div w:id="534930521">
              <w:marLeft w:val="1080"/>
              <w:marRight w:val="0"/>
              <w:marTop w:val="100"/>
              <w:marBottom w:val="100"/>
              <w:divBdr>
                <w:top w:val="none" w:sz="0" w:space="0" w:color="auto"/>
                <w:left w:val="none" w:sz="0" w:space="0" w:color="auto"/>
                <w:bottom w:val="none" w:sz="0" w:space="0" w:color="auto"/>
                <w:right w:val="none" w:sz="0" w:space="0" w:color="auto"/>
              </w:divBdr>
            </w:div>
            <w:div w:id="1355578066">
              <w:marLeft w:val="1080"/>
              <w:marRight w:val="0"/>
              <w:marTop w:val="100"/>
              <w:marBottom w:val="100"/>
              <w:divBdr>
                <w:top w:val="none" w:sz="0" w:space="0" w:color="auto"/>
                <w:left w:val="none" w:sz="0" w:space="0" w:color="auto"/>
                <w:bottom w:val="none" w:sz="0" w:space="0" w:color="auto"/>
                <w:right w:val="none" w:sz="0" w:space="0" w:color="auto"/>
              </w:divBdr>
            </w:div>
            <w:div w:id="1767996642">
              <w:marLeft w:val="1080"/>
              <w:marRight w:val="0"/>
              <w:marTop w:val="100"/>
              <w:marBottom w:val="100"/>
              <w:divBdr>
                <w:top w:val="none" w:sz="0" w:space="0" w:color="auto"/>
                <w:left w:val="none" w:sz="0" w:space="0" w:color="auto"/>
                <w:bottom w:val="none" w:sz="0" w:space="0" w:color="auto"/>
                <w:right w:val="none" w:sz="0" w:space="0" w:color="auto"/>
              </w:divBdr>
            </w:div>
            <w:div w:id="78404802">
              <w:marLeft w:val="1080"/>
              <w:marRight w:val="0"/>
              <w:marTop w:val="100"/>
              <w:marBottom w:val="100"/>
              <w:divBdr>
                <w:top w:val="none" w:sz="0" w:space="0" w:color="auto"/>
                <w:left w:val="none" w:sz="0" w:space="0" w:color="auto"/>
                <w:bottom w:val="none" w:sz="0" w:space="0" w:color="auto"/>
                <w:right w:val="none" w:sz="0" w:space="0" w:color="auto"/>
              </w:divBdr>
            </w:div>
            <w:div w:id="885723636">
              <w:marLeft w:val="1080"/>
              <w:marRight w:val="0"/>
              <w:marTop w:val="100"/>
              <w:marBottom w:val="100"/>
              <w:divBdr>
                <w:top w:val="none" w:sz="0" w:space="0" w:color="auto"/>
                <w:left w:val="none" w:sz="0" w:space="0" w:color="auto"/>
                <w:bottom w:val="none" w:sz="0" w:space="0" w:color="auto"/>
                <w:right w:val="none" w:sz="0" w:space="0" w:color="auto"/>
              </w:divBdr>
            </w:div>
            <w:div w:id="1506551313">
              <w:marLeft w:val="1080"/>
              <w:marRight w:val="0"/>
              <w:marTop w:val="100"/>
              <w:marBottom w:val="100"/>
              <w:divBdr>
                <w:top w:val="none" w:sz="0" w:space="0" w:color="auto"/>
                <w:left w:val="none" w:sz="0" w:space="0" w:color="auto"/>
                <w:bottom w:val="none" w:sz="0" w:space="0" w:color="auto"/>
                <w:right w:val="none" w:sz="0" w:space="0" w:color="auto"/>
              </w:divBdr>
            </w:div>
            <w:div w:id="1912494901">
              <w:marLeft w:val="1080"/>
              <w:marRight w:val="0"/>
              <w:marTop w:val="100"/>
              <w:marBottom w:val="100"/>
              <w:divBdr>
                <w:top w:val="none" w:sz="0" w:space="0" w:color="auto"/>
                <w:left w:val="none" w:sz="0" w:space="0" w:color="auto"/>
                <w:bottom w:val="none" w:sz="0" w:space="0" w:color="auto"/>
                <w:right w:val="none" w:sz="0" w:space="0" w:color="auto"/>
              </w:divBdr>
            </w:div>
            <w:div w:id="6463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u/bc_org/avp/cas/fnart/fa267/17house.html" TargetMode="External"/><Relationship Id="rId13" Type="http://schemas.openxmlformats.org/officeDocument/2006/relationships/hyperlink" Target="http://www.east-buc.k12.ia.us/00_01/CA/13c6.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shistory.org/us/3d.asp" TargetMode="External"/><Relationship Id="rId12" Type="http://schemas.openxmlformats.org/officeDocument/2006/relationships/hyperlink" Target="http://school.discoveryeducation.com/schooladventures/salemwitchtrials/life/childr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org/foundation/journal/spring03/branks.cfm" TargetMode="External"/><Relationship Id="rId1" Type="http://schemas.openxmlformats.org/officeDocument/2006/relationships/numbering" Target="numbering.xml"/><Relationship Id="rId6" Type="http://schemas.openxmlformats.org/officeDocument/2006/relationships/hyperlink" Target="http://www.hawthorneinsalem.org/" TargetMode="External"/><Relationship Id="rId11" Type="http://schemas.openxmlformats.org/officeDocument/2006/relationships/hyperlink" Target="http://www.historyofquilts.com/earlylife.html" TargetMode="External"/><Relationship Id="rId5" Type="http://schemas.openxmlformats.org/officeDocument/2006/relationships/webSettings" Target="webSettings.xml"/><Relationship Id="rId15" Type="http://schemas.openxmlformats.org/officeDocument/2006/relationships/hyperlink" Target="http://nationalhumanitiescenter.org/tserve/eighteen/ekeyinfo/legacy.htm" TargetMode="External"/><Relationship Id="rId10" Type="http://schemas.openxmlformats.org/officeDocument/2006/relationships/hyperlink" Target="http://www.cwu.edu/%7Erobinsos/ppages/resources/Costume_History/cavalier.htm" TargetMode="External"/><Relationship Id="rId4" Type="http://schemas.openxmlformats.org/officeDocument/2006/relationships/settings" Target="settings.xml"/><Relationship Id="rId9" Type="http://schemas.openxmlformats.org/officeDocument/2006/relationships/hyperlink" Target="http://www-rohan.sdsu.edu/%7Ejputman/410a/puritpres8am.htm" TargetMode="External"/><Relationship Id="rId14" Type="http://schemas.openxmlformats.org/officeDocument/2006/relationships/hyperlink" Target="http://www.vcu.edu/engweb/puritanthe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2014-10-27T00:14:00Z</dcterms:created>
  <dcterms:modified xsi:type="dcterms:W3CDTF">2014-10-27T00:23:00Z</dcterms:modified>
</cp:coreProperties>
</file>