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left="0" w:firstLine="0"/>
      </w:pPr>
      <w:r w:rsidRPr="00000000" w:rsidR="00000000" w:rsidDel="00000000">
        <w:rPr>
          <w:rtl w:val="0"/>
        </w:rPr>
        <w:t xml:space="preserve">I recently saw </w:t>
      </w:r>
      <w:r w:rsidRPr="00000000" w:rsidR="00000000" w:rsidDel="00000000">
        <w:rPr>
          <w:i w:val="1"/>
          <w:rtl w:val="0"/>
        </w:rPr>
        <w:t xml:space="preserve">Meet the Parents</w:t>
      </w:r>
      <w:r w:rsidRPr="00000000" w:rsidR="00000000" w:rsidDel="00000000">
        <w:rPr>
          <w:rtl w:val="0"/>
        </w:rPr>
        <w:t xml:space="preserve"> and was very pleased with the movie. It is a comedy that depicts what happens when a man is introduced to his girlfriend’s family for the first time. Long story short, this guy ends up getting himself into a world of trouble that he never expected.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This movie is filled with amazing actors who truly make the film. First, Robert De Niro gives a legendary performance in this film and is absolutely hilarious. Ben Stiller as the male lead is his usual funny self. Finally, Owen Wilson is also good for a lot of laughs throughout the film, even though he is playing a supporting role. The casting for this movie is truly perfect, and the actors do not disappoint.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As mentioned, during his first meeting with his girlfriend’s family, Greg (Stiller) gets himself into sticky situations involving family pets, lies, family members, fires, and even sporting games. The problems he faces will have you in stitches. Additionally, you won’t be able to help getting so into the movie, and you’ll be on the edge of your seat waiting to see what will happen in the end.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One of the best things about this movie is that it’s so relatable. We all have those awkward moments (many of them having to do with our love lives) that make us cringe. Regardless of your embarrassing situation, Greg has probably gotten into something worse. You can’t help but laugh hysterically at his expense.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Finally, I love how in this film just when everything seems to finally be going right, it can turn around in an instant. Without giving too much away, there are so many times where you think that Greg is finally going to make a good impression but then ends up messing up all over again, sending you into inevitable fits of laughter.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Overall, this is a great movie with a mix of a ton of laughs and a love story all rolled into one. If you’re looking for a pick-me-up or to laugh hysterically, this is undoubtedly the movie for you. </w:t>
      </w:r>
    </w:p>
    <w:p w:rsidP="00000000" w:rsidRPr="00000000" w:rsidR="00000000" w:rsidDel="00000000" w:rsidRDefault="00000000">
      <w:pPr/>
      <w:r w:rsidRPr="00000000" w:rsidR="00000000" w:rsidDel="00000000">
        <w:rPr>
          <w:rtl w:val="0"/>
        </w:rPr>
        <w:tab/>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Movie Review.docx</dc:title>
</cp:coreProperties>
</file>