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3060"/>
        <w:gridCol w:w="1560"/>
        <w:gridCol w:w="2940"/>
      </w:tblGrid>
      <w:tr w:rsidR="00A4500B" w:rsidRPr="0041234E" w:rsidTr="002C230B">
        <w:tc>
          <w:tcPr>
            <w:tcW w:w="3078" w:type="dxa"/>
          </w:tcPr>
          <w:p w:rsidR="00A4500B" w:rsidRPr="00931225" w:rsidRDefault="00A4500B" w:rsidP="002C230B">
            <w:pPr>
              <w:pStyle w:val="Heading1"/>
              <w:jc w:val="center"/>
              <w:rPr>
                <w:rFonts w:asciiTheme="minorHAnsi" w:hAnsiTheme="minorHAnsi" w:cstheme="minorHAnsi"/>
                <w:sz w:val="22"/>
                <w:szCs w:val="22"/>
              </w:rPr>
            </w:pPr>
            <w:r w:rsidRPr="00931225">
              <w:rPr>
                <w:rFonts w:asciiTheme="minorHAnsi" w:hAnsiTheme="minorHAnsi" w:cstheme="minorHAnsi"/>
                <w:noProof/>
                <w:sz w:val="22"/>
                <w:szCs w:val="22"/>
              </w:rPr>
              <mc:AlternateContent>
                <mc:Choice Requires="wps">
                  <w:drawing>
                    <wp:anchor distT="0" distB="0" distL="114300" distR="114300" simplePos="0" relativeHeight="251659264" behindDoc="0" locked="0" layoutInCell="0" allowOverlap="1" wp14:anchorId="355AC8C0" wp14:editId="76D44A35">
                      <wp:simplePos x="0" y="0"/>
                      <wp:positionH relativeFrom="column">
                        <wp:posOffset>-95250</wp:posOffset>
                      </wp:positionH>
                      <wp:positionV relativeFrom="paragraph">
                        <wp:posOffset>-752475</wp:posOffset>
                      </wp:positionV>
                      <wp:extent cx="6810375" cy="5238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23875"/>
                              </a:xfrm>
                              <a:prstGeom prst="rect">
                                <a:avLst/>
                              </a:prstGeom>
                              <a:solidFill>
                                <a:srgbClr val="FFFFFF"/>
                              </a:solidFill>
                              <a:ln w="9525">
                                <a:solidFill>
                                  <a:srgbClr val="000000"/>
                                </a:solidFill>
                                <a:miter lim="800000"/>
                                <a:headEnd/>
                                <a:tailEnd/>
                              </a:ln>
                            </wps:spPr>
                            <wps:txbx>
                              <w:txbxContent>
                                <w:p w:rsidR="00A4500B" w:rsidRPr="007649F5" w:rsidRDefault="00A4500B" w:rsidP="00A4500B">
                                  <w:pPr>
                                    <w:pStyle w:val="Heading1"/>
                                    <w:rPr>
                                      <w:rFonts w:ascii="Maiandra GD" w:hAnsi="Maiandra GD" w:cstheme="minorHAnsi"/>
                                      <w:b w:val="0"/>
                                      <w:sz w:val="24"/>
                                      <w:szCs w:val="24"/>
                                    </w:rPr>
                                  </w:pPr>
                                  <w:r w:rsidRPr="007649F5">
                                    <w:rPr>
                                      <w:rFonts w:ascii="Maiandra GD" w:hAnsi="Maiandra GD" w:cstheme="minorHAnsi"/>
                                      <w:b w:val="0"/>
                                      <w:sz w:val="24"/>
                                      <w:szCs w:val="24"/>
                                    </w:rPr>
                                    <w:t xml:space="preserve">Daily Learning Plan </w:t>
                                  </w:r>
                                  <w:r w:rsidR="007649F5" w:rsidRPr="007649F5">
                                    <w:rPr>
                                      <w:rFonts w:ascii="Maiandra GD" w:hAnsi="Maiandra GD" w:cstheme="minorHAnsi"/>
                                      <w:b w:val="0"/>
                                      <w:sz w:val="24"/>
                                      <w:szCs w:val="24"/>
                                    </w:rPr>
                                    <w:t xml:space="preserve">Journalism </w:t>
                                  </w:r>
                                  <w:r w:rsidR="007649F5">
                                    <w:rPr>
                                      <w:rFonts w:ascii="Maiandra GD" w:hAnsi="Maiandra GD" w:cstheme="minorHAnsi"/>
                                      <w:b w:val="0"/>
                                      <w:sz w:val="24"/>
                                      <w:szCs w:val="24"/>
                                    </w:rPr>
                                    <w:t xml:space="preserve"> </w:t>
                                  </w:r>
                                  <w:r w:rsidR="007649F5">
                                    <w:rPr>
                                      <w:rFonts w:ascii="Maiandra GD" w:hAnsi="Maiandra GD" w:cstheme="minorHAnsi"/>
                                      <w:b w:val="0"/>
                                      <w:sz w:val="24"/>
                                      <w:szCs w:val="24"/>
                                    </w:rPr>
                                    <w:tab/>
                                    <w:t xml:space="preserve">             </w:t>
                                  </w:r>
                                  <w:r w:rsidR="007649F5">
                                    <w:rPr>
                                      <w:rFonts w:ascii="Maiandra GD" w:hAnsi="Maiandra GD" w:cstheme="minorHAnsi"/>
                                      <w:b w:val="0"/>
                                      <w:sz w:val="24"/>
                                      <w:szCs w:val="24"/>
                                    </w:rPr>
                                    <w:tab/>
                                  </w:r>
                                  <w:r w:rsidRPr="007649F5">
                                    <w:rPr>
                                      <w:rFonts w:ascii="Maiandra GD" w:hAnsi="Maiandra GD" w:cstheme="minorHAnsi"/>
                                      <w:b w:val="0"/>
                                      <w:sz w:val="24"/>
                                      <w:szCs w:val="24"/>
                                    </w:rPr>
                                    <w:t>Landstown High School &amp; Technology</w:t>
                                  </w:r>
                                  <w:r w:rsidR="00FA3AF5" w:rsidRPr="007649F5">
                                    <w:rPr>
                                      <w:rFonts w:ascii="Maiandra GD" w:hAnsi="Maiandra GD" w:cstheme="minorHAnsi"/>
                                      <w:b w:val="0"/>
                                      <w:sz w:val="24"/>
                                      <w:szCs w:val="24"/>
                                    </w:rPr>
                                    <w:t xml:space="preserve"> Academy</w:t>
                                  </w:r>
                                </w:p>
                                <w:p w:rsidR="00A4500B" w:rsidRPr="007649F5" w:rsidRDefault="00A4500B" w:rsidP="00A4500B">
                                  <w:pPr>
                                    <w:pStyle w:val="Heading4"/>
                                    <w:rPr>
                                      <w:rFonts w:ascii="Maiandra GD" w:hAnsi="Maiandra GD" w:cstheme="minorHAnsi"/>
                                      <w:b w:val="0"/>
                                      <w:sz w:val="24"/>
                                      <w:szCs w:val="24"/>
                                    </w:rPr>
                                  </w:pPr>
                                  <w:r w:rsidRPr="007649F5">
                                    <w:rPr>
                                      <w:rFonts w:ascii="Maiandra GD" w:hAnsi="Maiandra GD" w:cstheme="minorHAnsi"/>
                                      <w:b w:val="0"/>
                                      <w:sz w:val="24"/>
                                      <w:szCs w:val="24"/>
                                    </w:rPr>
                                    <w:t>Mrs. Clay</w:t>
                                  </w:r>
                                  <w:r w:rsidRPr="007649F5">
                                    <w:rPr>
                                      <w:rFonts w:ascii="Maiandra GD" w:hAnsi="Maiandra GD" w:cstheme="minorHAnsi"/>
                                      <w:b w:val="0"/>
                                      <w:sz w:val="24"/>
                                      <w:szCs w:val="24"/>
                                    </w:rPr>
                                    <w:tab/>
                                  </w:r>
                                  <w:r w:rsidRPr="007649F5">
                                    <w:rPr>
                                      <w:rFonts w:ascii="Maiandra GD" w:hAnsi="Maiandra GD" w:cstheme="minorHAnsi"/>
                                      <w:b w:val="0"/>
                                      <w:sz w:val="24"/>
                                      <w:szCs w:val="24"/>
                                    </w:rPr>
                                    <w:tab/>
                                  </w:r>
                                  <w:r w:rsidRPr="007649F5">
                                    <w:rPr>
                                      <w:rFonts w:ascii="Maiandra GD" w:hAnsi="Maiandra GD" w:cstheme="minorHAnsi"/>
                                      <w:b w:val="0"/>
                                      <w:sz w:val="24"/>
                                      <w:szCs w:val="24"/>
                                    </w:rPr>
                                    <w:tab/>
                                  </w:r>
                                  <w:r w:rsidRPr="007649F5">
                                    <w:rPr>
                                      <w:rFonts w:ascii="Maiandra GD" w:hAnsi="Maiandra GD" w:cstheme="minorHAnsi"/>
                                      <w:b w:val="0"/>
                                      <w:sz w:val="24"/>
                                      <w:szCs w:val="24"/>
                                    </w:rPr>
                                    <w:tab/>
                                  </w:r>
                                  <w:r w:rsidRPr="007649F5">
                                    <w:rPr>
                                      <w:rFonts w:ascii="Maiandra GD" w:hAnsi="Maiandra GD" w:cstheme="minorHAnsi"/>
                                      <w:b w:val="0"/>
                                      <w:sz w:val="24"/>
                                      <w:szCs w:val="24"/>
                                    </w:rPr>
                                    <w:tab/>
                                  </w:r>
                                  <w:r w:rsidRPr="007649F5">
                                    <w:rPr>
                                      <w:rFonts w:ascii="Maiandra GD" w:hAnsi="Maiandra GD" w:cstheme="minorHAnsi"/>
                                      <w:b w:val="0"/>
                                      <w:sz w:val="24"/>
                                      <w:szCs w:val="24"/>
                                    </w:rPr>
                                    <w:tab/>
                                  </w:r>
                                  <w:r w:rsidRPr="007649F5">
                                    <w:rPr>
                                      <w:rFonts w:ascii="Maiandra GD" w:hAnsi="Maiandra GD" w:cstheme="minorHAnsi"/>
                                      <w:b w:val="0"/>
                                      <w:sz w:val="24"/>
                                      <w:szCs w:val="24"/>
                                    </w:rPr>
                                    <w:tab/>
                                  </w:r>
                                  <w:r w:rsidR="002414AA" w:rsidRPr="007649F5">
                                    <w:rPr>
                                      <w:rFonts w:ascii="Maiandra GD" w:hAnsi="Maiandra GD" w:cstheme="minorHAnsi"/>
                                      <w:b w:val="0"/>
                                      <w:sz w:val="24"/>
                                      <w:szCs w:val="24"/>
                                    </w:rPr>
                                    <w:tab/>
                                  </w:r>
                                  <w:r w:rsidR="002414AA" w:rsidRPr="007649F5">
                                    <w:rPr>
                                      <w:rFonts w:ascii="Maiandra GD" w:hAnsi="Maiandra GD" w:cstheme="minorHAnsi"/>
                                      <w:b w:val="0"/>
                                      <w:sz w:val="24"/>
                                      <w:szCs w:val="24"/>
                                    </w:rPr>
                                    <w:tab/>
                                  </w:r>
                                  <w:r w:rsidR="002414AA" w:rsidRPr="007649F5">
                                    <w:rPr>
                                      <w:rFonts w:ascii="Maiandra GD" w:hAnsi="Maiandra GD" w:cstheme="minorHAnsi"/>
                                      <w:b w:val="0"/>
                                      <w:sz w:val="24"/>
                                      <w:szCs w:val="24"/>
                                    </w:rPr>
                                    <w:tab/>
                                  </w:r>
                                  <w:r w:rsidR="00FA3AF5" w:rsidRPr="007649F5">
                                    <w:rPr>
                                      <w:rFonts w:ascii="Maiandra GD" w:hAnsi="Maiandra GD" w:cstheme="minorHAnsi"/>
                                      <w:b w:val="0"/>
                                      <w:sz w:val="24"/>
                                      <w:szCs w:val="24"/>
                                    </w:rPr>
                                    <w:t xml:space="preserve">          </w:t>
                                  </w:r>
                                  <w:r w:rsidR="007649F5" w:rsidRPr="007649F5">
                                    <w:rPr>
                                      <w:rFonts w:ascii="Maiandra GD" w:hAnsi="Maiandra GD" w:cstheme="minorHAnsi"/>
                                      <w:b w:val="0"/>
                                      <w:sz w:val="24"/>
                                      <w:szCs w:val="24"/>
                                    </w:rPr>
                                    <w:t>2014 - 2015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59.25pt;width:536.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" o:allowincell="f">
                      <v:textbox>
                        <w:txbxContent>
                          <w:p w:rsidR="00A4500B" w:rsidRPr="007649F5" w:rsidRDefault="00A4500B" w:rsidP="00A4500B">
                            <w:pPr>
                              <w:pStyle w:val="Heading1"/>
                              <w:rPr>
                                <w:rFonts w:ascii="Maiandra GD" w:hAnsi="Maiandra GD" w:cstheme="minorHAnsi"/>
                                <w:b w:val="0"/>
                                <w:sz w:val="24"/>
                                <w:szCs w:val="24"/>
                              </w:rPr>
                            </w:pPr>
                            <w:r w:rsidRPr="007649F5">
                              <w:rPr>
                                <w:rFonts w:ascii="Maiandra GD" w:hAnsi="Maiandra GD" w:cstheme="minorHAnsi"/>
                                <w:b w:val="0"/>
                                <w:sz w:val="24"/>
                                <w:szCs w:val="24"/>
                              </w:rPr>
                              <w:t xml:space="preserve">Daily Learning Plan </w:t>
                            </w:r>
                            <w:r w:rsidR="007649F5" w:rsidRPr="007649F5">
                              <w:rPr>
                                <w:rFonts w:ascii="Maiandra GD" w:hAnsi="Maiandra GD" w:cstheme="minorHAnsi"/>
                                <w:b w:val="0"/>
                                <w:sz w:val="24"/>
                                <w:szCs w:val="24"/>
                              </w:rPr>
                              <w:t xml:space="preserve">Journalism </w:t>
                            </w:r>
                            <w:r w:rsidR="007649F5">
                              <w:rPr>
                                <w:rFonts w:ascii="Maiandra GD" w:hAnsi="Maiandra GD" w:cstheme="minorHAnsi"/>
                                <w:b w:val="0"/>
                                <w:sz w:val="24"/>
                                <w:szCs w:val="24"/>
                              </w:rPr>
                              <w:t xml:space="preserve"> </w:t>
                            </w:r>
                            <w:r w:rsidR="007649F5">
                              <w:rPr>
                                <w:rFonts w:ascii="Maiandra GD" w:hAnsi="Maiandra GD" w:cstheme="minorHAnsi"/>
                                <w:b w:val="0"/>
                                <w:sz w:val="24"/>
                                <w:szCs w:val="24"/>
                              </w:rPr>
                              <w:tab/>
                              <w:t xml:space="preserve">             </w:t>
                            </w:r>
                            <w:r w:rsidR="007649F5">
                              <w:rPr>
                                <w:rFonts w:ascii="Maiandra GD" w:hAnsi="Maiandra GD" w:cstheme="minorHAnsi"/>
                                <w:b w:val="0"/>
                                <w:sz w:val="24"/>
                                <w:szCs w:val="24"/>
                              </w:rPr>
                              <w:tab/>
                            </w:r>
                            <w:r w:rsidRPr="007649F5">
                              <w:rPr>
                                <w:rFonts w:ascii="Maiandra GD" w:hAnsi="Maiandra GD" w:cstheme="minorHAnsi"/>
                                <w:b w:val="0"/>
                                <w:sz w:val="24"/>
                                <w:szCs w:val="24"/>
                              </w:rPr>
                              <w:t>Landstown High School &amp; Technology</w:t>
                            </w:r>
                            <w:r w:rsidR="00FA3AF5" w:rsidRPr="007649F5">
                              <w:rPr>
                                <w:rFonts w:ascii="Maiandra GD" w:hAnsi="Maiandra GD" w:cstheme="minorHAnsi"/>
                                <w:b w:val="0"/>
                                <w:sz w:val="24"/>
                                <w:szCs w:val="24"/>
                              </w:rPr>
                              <w:t xml:space="preserve"> Academy</w:t>
                            </w:r>
                          </w:p>
                          <w:p w:rsidR="00A4500B" w:rsidRPr="007649F5" w:rsidRDefault="00A4500B" w:rsidP="00A4500B">
                            <w:pPr>
                              <w:pStyle w:val="Heading4"/>
                              <w:rPr>
                                <w:rFonts w:ascii="Maiandra GD" w:hAnsi="Maiandra GD" w:cstheme="minorHAnsi"/>
                                <w:b w:val="0"/>
                                <w:sz w:val="24"/>
                                <w:szCs w:val="24"/>
                              </w:rPr>
                            </w:pPr>
                            <w:r w:rsidRPr="007649F5">
                              <w:rPr>
                                <w:rFonts w:ascii="Maiandra GD" w:hAnsi="Maiandra GD" w:cstheme="minorHAnsi"/>
                                <w:b w:val="0"/>
                                <w:sz w:val="24"/>
                                <w:szCs w:val="24"/>
                              </w:rPr>
                              <w:t>Mrs. Clay</w:t>
                            </w:r>
                            <w:r w:rsidRPr="007649F5">
                              <w:rPr>
                                <w:rFonts w:ascii="Maiandra GD" w:hAnsi="Maiandra GD" w:cstheme="minorHAnsi"/>
                                <w:b w:val="0"/>
                                <w:sz w:val="24"/>
                                <w:szCs w:val="24"/>
                              </w:rPr>
                              <w:tab/>
                            </w:r>
                            <w:r w:rsidRPr="007649F5">
                              <w:rPr>
                                <w:rFonts w:ascii="Maiandra GD" w:hAnsi="Maiandra GD" w:cstheme="minorHAnsi"/>
                                <w:b w:val="0"/>
                                <w:sz w:val="24"/>
                                <w:szCs w:val="24"/>
                              </w:rPr>
                              <w:tab/>
                            </w:r>
                            <w:r w:rsidRPr="007649F5">
                              <w:rPr>
                                <w:rFonts w:ascii="Maiandra GD" w:hAnsi="Maiandra GD" w:cstheme="minorHAnsi"/>
                                <w:b w:val="0"/>
                                <w:sz w:val="24"/>
                                <w:szCs w:val="24"/>
                              </w:rPr>
                              <w:tab/>
                            </w:r>
                            <w:r w:rsidRPr="007649F5">
                              <w:rPr>
                                <w:rFonts w:ascii="Maiandra GD" w:hAnsi="Maiandra GD" w:cstheme="minorHAnsi"/>
                                <w:b w:val="0"/>
                                <w:sz w:val="24"/>
                                <w:szCs w:val="24"/>
                              </w:rPr>
                              <w:tab/>
                            </w:r>
                            <w:r w:rsidRPr="007649F5">
                              <w:rPr>
                                <w:rFonts w:ascii="Maiandra GD" w:hAnsi="Maiandra GD" w:cstheme="minorHAnsi"/>
                                <w:b w:val="0"/>
                                <w:sz w:val="24"/>
                                <w:szCs w:val="24"/>
                              </w:rPr>
                              <w:tab/>
                            </w:r>
                            <w:r w:rsidRPr="007649F5">
                              <w:rPr>
                                <w:rFonts w:ascii="Maiandra GD" w:hAnsi="Maiandra GD" w:cstheme="minorHAnsi"/>
                                <w:b w:val="0"/>
                                <w:sz w:val="24"/>
                                <w:szCs w:val="24"/>
                              </w:rPr>
                              <w:tab/>
                            </w:r>
                            <w:r w:rsidRPr="007649F5">
                              <w:rPr>
                                <w:rFonts w:ascii="Maiandra GD" w:hAnsi="Maiandra GD" w:cstheme="minorHAnsi"/>
                                <w:b w:val="0"/>
                                <w:sz w:val="24"/>
                                <w:szCs w:val="24"/>
                              </w:rPr>
                              <w:tab/>
                            </w:r>
                            <w:r w:rsidR="002414AA" w:rsidRPr="007649F5">
                              <w:rPr>
                                <w:rFonts w:ascii="Maiandra GD" w:hAnsi="Maiandra GD" w:cstheme="minorHAnsi"/>
                                <w:b w:val="0"/>
                                <w:sz w:val="24"/>
                                <w:szCs w:val="24"/>
                              </w:rPr>
                              <w:tab/>
                            </w:r>
                            <w:r w:rsidR="002414AA" w:rsidRPr="007649F5">
                              <w:rPr>
                                <w:rFonts w:ascii="Maiandra GD" w:hAnsi="Maiandra GD" w:cstheme="minorHAnsi"/>
                                <w:b w:val="0"/>
                                <w:sz w:val="24"/>
                                <w:szCs w:val="24"/>
                              </w:rPr>
                              <w:tab/>
                            </w:r>
                            <w:r w:rsidR="002414AA" w:rsidRPr="007649F5">
                              <w:rPr>
                                <w:rFonts w:ascii="Maiandra GD" w:hAnsi="Maiandra GD" w:cstheme="minorHAnsi"/>
                                <w:b w:val="0"/>
                                <w:sz w:val="24"/>
                                <w:szCs w:val="24"/>
                              </w:rPr>
                              <w:tab/>
                            </w:r>
                            <w:r w:rsidR="00FA3AF5" w:rsidRPr="007649F5">
                              <w:rPr>
                                <w:rFonts w:ascii="Maiandra GD" w:hAnsi="Maiandra GD" w:cstheme="minorHAnsi"/>
                                <w:b w:val="0"/>
                                <w:sz w:val="24"/>
                                <w:szCs w:val="24"/>
                              </w:rPr>
                              <w:t xml:space="preserve">          </w:t>
                            </w:r>
                            <w:r w:rsidR="007649F5" w:rsidRPr="007649F5">
                              <w:rPr>
                                <w:rFonts w:ascii="Maiandra GD" w:hAnsi="Maiandra GD" w:cstheme="minorHAnsi"/>
                                <w:b w:val="0"/>
                                <w:sz w:val="24"/>
                                <w:szCs w:val="24"/>
                              </w:rPr>
                              <w:t>2014 - 2015</w:t>
                            </w:r>
                          </w:p>
                        </w:txbxContent>
                      </v:textbox>
                    </v:shape>
                  </w:pict>
                </mc:Fallback>
              </mc:AlternateContent>
            </w:r>
            <w:r w:rsidRPr="00931225">
              <w:rPr>
                <w:rFonts w:asciiTheme="minorHAnsi" w:hAnsiTheme="minorHAnsi" w:cstheme="minorHAnsi"/>
                <w:sz w:val="22"/>
                <w:szCs w:val="22"/>
              </w:rPr>
              <w:t>Unit:</w:t>
            </w:r>
          </w:p>
        </w:tc>
        <w:tc>
          <w:tcPr>
            <w:tcW w:w="3060" w:type="dxa"/>
          </w:tcPr>
          <w:p w:rsidR="00A4500B" w:rsidRPr="00931225" w:rsidRDefault="00A4500B" w:rsidP="002C230B">
            <w:pPr>
              <w:pStyle w:val="Heading2"/>
              <w:jc w:val="center"/>
              <w:rPr>
                <w:rFonts w:asciiTheme="minorHAnsi" w:hAnsiTheme="minorHAnsi" w:cstheme="minorHAnsi"/>
                <w:b/>
                <w:sz w:val="22"/>
                <w:szCs w:val="22"/>
              </w:rPr>
            </w:pPr>
            <w:r w:rsidRPr="00931225">
              <w:rPr>
                <w:rFonts w:asciiTheme="minorHAnsi" w:hAnsiTheme="minorHAnsi" w:cstheme="minorHAnsi"/>
                <w:b/>
                <w:sz w:val="22"/>
                <w:szCs w:val="22"/>
              </w:rPr>
              <w:t>Topic</w:t>
            </w:r>
            <w:r w:rsidR="00E05672" w:rsidRPr="00931225">
              <w:rPr>
                <w:rFonts w:asciiTheme="minorHAnsi" w:hAnsiTheme="minorHAnsi" w:cstheme="minorHAnsi"/>
                <w:b/>
                <w:sz w:val="22"/>
                <w:szCs w:val="22"/>
              </w:rPr>
              <w:t>s</w:t>
            </w:r>
            <w:r w:rsidRPr="00931225">
              <w:rPr>
                <w:rFonts w:asciiTheme="minorHAnsi" w:hAnsiTheme="minorHAnsi" w:cstheme="minorHAnsi"/>
                <w:b/>
                <w:sz w:val="22"/>
                <w:szCs w:val="22"/>
              </w:rPr>
              <w:t>:</w:t>
            </w:r>
          </w:p>
        </w:tc>
        <w:tc>
          <w:tcPr>
            <w:tcW w:w="1560" w:type="dxa"/>
          </w:tcPr>
          <w:p w:rsidR="00A4500B" w:rsidRPr="00931225" w:rsidRDefault="00A4500B" w:rsidP="002C230B">
            <w:pPr>
              <w:pStyle w:val="Heading2"/>
              <w:jc w:val="center"/>
              <w:rPr>
                <w:rFonts w:asciiTheme="minorHAnsi" w:hAnsiTheme="minorHAnsi" w:cstheme="minorHAnsi"/>
                <w:b/>
                <w:sz w:val="22"/>
                <w:szCs w:val="22"/>
              </w:rPr>
            </w:pPr>
            <w:r w:rsidRPr="00931225">
              <w:rPr>
                <w:rFonts w:asciiTheme="minorHAnsi" w:hAnsiTheme="minorHAnsi" w:cstheme="minorHAnsi"/>
                <w:b/>
                <w:sz w:val="22"/>
                <w:szCs w:val="22"/>
              </w:rPr>
              <w:t>Block:</w:t>
            </w:r>
          </w:p>
        </w:tc>
        <w:tc>
          <w:tcPr>
            <w:tcW w:w="2940" w:type="dxa"/>
          </w:tcPr>
          <w:p w:rsidR="00A4500B" w:rsidRPr="00931225" w:rsidRDefault="00A4500B" w:rsidP="002C230B">
            <w:pPr>
              <w:pStyle w:val="Heading2"/>
              <w:jc w:val="center"/>
              <w:rPr>
                <w:rFonts w:asciiTheme="minorHAnsi" w:hAnsiTheme="minorHAnsi" w:cstheme="minorHAnsi"/>
                <w:b/>
                <w:sz w:val="22"/>
                <w:szCs w:val="22"/>
              </w:rPr>
            </w:pPr>
            <w:r w:rsidRPr="00931225">
              <w:rPr>
                <w:rFonts w:asciiTheme="minorHAnsi" w:hAnsiTheme="minorHAnsi" w:cstheme="minorHAnsi"/>
                <w:b/>
                <w:sz w:val="22"/>
                <w:szCs w:val="22"/>
              </w:rPr>
              <w:t>Date:</w:t>
            </w:r>
          </w:p>
        </w:tc>
      </w:tr>
      <w:tr w:rsidR="00A4500B" w:rsidRPr="0041234E" w:rsidTr="002C230B">
        <w:trPr>
          <w:trHeight w:val="422"/>
        </w:trPr>
        <w:tc>
          <w:tcPr>
            <w:tcW w:w="3078" w:type="dxa"/>
          </w:tcPr>
          <w:p w:rsidR="00A4500B" w:rsidRPr="0041234E" w:rsidRDefault="007649F5" w:rsidP="00AC1ECF">
            <w:pPr>
              <w:rPr>
                <w:rFonts w:asciiTheme="minorHAnsi" w:hAnsiTheme="minorHAnsi" w:cstheme="minorHAnsi"/>
                <w:b w:val="0"/>
                <w:sz w:val="20"/>
              </w:rPr>
            </w:pPr>
            <w:r>
              <w:rPr>
                <w:rFonts w:asciiTheme="minorHAnsi" w:hAnsiTheme="minorHAnsi" w:cstheme="minorHAnsi"/>
                <w:b w:val="0"/>
                <w:sz w:val="20"/>
              </w:rPr>
              <w:t>Back to School</w:t>
            </w:r>
          </w:p>
        </w:tc>
        <w:tc>
          <w:tcPr>
            <w:tcW w:w="3060" w:type="dxa"/>
          </w:tcPr>
          <w:p w:rsidR="00A4500B" w:rsidRPr="0041234E" w:rsidRDefault="00A4500B" w:rsidP="00E05672">
            <w:pPr>
              <w:rPr>
                <w:rFonts w:asciiTheme="minorHAnsi" w:hAnsiTheme="minorHAnsi" w:cstheme="minorHAnsi"/>
                <w:b w:val="0"/>
                <w:sz w:val="20"/>
              </w:rPr>
            </w:pPr>
            <w:r w:rsidRPr="0041234E">
              <w:rPr>
                <w:rFonts w:asciiTheme="minorHAnsi" w:hAnsiTheme="minorHAnsi" w:cstheme="minorHAnsi"/>
                <w:b w:val="0"/>
                <w:sz w:val="20"/>
              </w:rPr>
              <w:t xml:space="preserve">Welcome, Introductions, </w:t>
            </w:r>
            <w:r w:rsidR="00E05672">
              <w:rPr>
                <w:rFonts w:asciiTheme="minorHAnsi" w:hAnsiTheme="minorHAnsi" w:cstheme="minorHAnsi"/>
                <w:b w:val="0"/>
                <w:sz w:val="20"/>
              </w:rPr>
              <w:t xml:space="preserve">&amp; </w:t>
            </w:r>
            <w:r w:rsidRPr="0041234E">
              <w:rPr>
                <w:rFonts w:asciiTheme="minorHAnsi" w:hAnsiTheme="minorHAnsi" w:cstheme="minorHAnsi"/>
                <w:b w:val="0"/>
                <w:sz w:val="20"/>
              </w:rPr>
              <w:t>Expectations</w:t>
            </w:r>
            <w:r w:rsidR="00AC1ECF">
              <w:rPr>
                <w:rFonts w:asciiTheme="minorHAnsi" w:hAnsiTheme="minorHAnsi" w:cstheme="minorHAnsi"/>
                <w:b w:val="0"/>
                <w:sz w:val="20"/>
              </w:rPr>
              <w:t>, First Impressions</w:t>
            </w:r>
          </w:p>
        </w:tc>
        <w:tc>
          <w:tcPr>
            <w:tcW w:w="1560" w:type="dxa"/>
          </w:tcPr>
          <w:p w:rsidR="00A4500B" w:rsidRPr="0041234E" w:rsidRDefault="00E05672" w:rsidP="002C230B">
            <w:pPr>
              <w:rPr>
                <w:rFonts w:asciiTheme="minorHAnsi" w:hAnsiTheme="minorHAnsi" w:cstheme="minorHAnsi"/>
                <w:b w:val="0"/>
                <w:sz w:val="20"/>
              </w:rPr>
            </w:pPr>
            <w:r>
              <w:rPr>
                <w:rFonts w:asciiTheme="minorHAnsi" w:hAnsiTheme="minorHAnsi" w:cstheme="minorHAnsi"/>
                <w:b w:val="0"/>
                <w:sz w:val="20"/>
              </w:rPr>
              <w:t xml:space="preserve">     </w:t>
            </w:r>
            <w:r w:rsidR="007649F5">
              <w:rPr>
                <w:rFonts w:asciiTheme="minorHAnsi" w:hAnsiTheme="minorHAnsi" w:cstheme="minorHAnsi"/>
                <w:b w:val="0"/>
                <w:sz w:val="20"/>
              </w:rPr>
              <w:t>2A &amp; 3A</w:t>
            </w:r>
          </w:p>
        </w:tc>
        <w:tc>
          <w:tcPr>
            <w:tcW w:w="2940" w:type="dxa"/>
          </w:tcPr>
          <w:p w:rsidR="00A4500B" w:rsidRPr="0041234E" w:rsidRDefault="007649F5" w:rsidP="006F4866">
            <w:pPr>
              <w:rPr>
                <w:rFonts w:asciiTheme="minorHAnsi" w:hAnsiTheme="minorHAnsi" w:cstheme="minorHAnsi"/>
                <w:b w:val="0"/>
                <w:sz w:val="20"/>
              </w:rPr>
            </w:pPr>
            <w:r>
              <w:rPr>
                <w:rFonts w:asciiTheme="minorHAnsi" w:hAnsiTheme="minorHAnsi" w:cstheme="minorHAnsi"/>
                <w:b w:val="0"/>
                <w:sz w:val="20"/>
              </w:rPr>
              <w:t>Tue</w:t>
            </w:r>
            <w:r w:rsidR="008E5422">
              <w:rPr>
                <w:rFonts w:asciiTheme="minorHAnsi" w:hAnsiTheme="minorHAnsi" w:cstheme="minorHAnsi"/>
                <w:b w:val="0"/>
                <w:sz w:val="20"/>
              </w:rPr>
              <w:t xml:space="preserve">sday, September </w:t>
            </w:r>
            <w:r>
              <w:rPr>
                <w:rFonts w:asciiTheme="minorHAnsi" w:hAnsiTheme="minorHAnsi" w:cstheme="minorHAnsi"/>
                <w:b w:val="0"/>
                <w:sz w:val="20"/>
              </w:rPr>
              <w:t>2, 2014</w:t>
            </w:r>
          </w:p>
        </w:tc>
      </w:tr>
    </w:tbl>
    <w:p w:rsidR="00A4500B" w:rsidRPr="0041234E" w:rsidRDefault="00A4500B" w:rsidP="00A4500B">
      <w:pPr>
        <w:rPr>
          <w:rFonts w:asciiTheme="minorHAnsi" w:hAnsiTheme="minorHAnsi" w:cstheme="minorHAnsi"/>
          <w:sz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358"/>
        <w:gridCol w:w="432"/>
        <w:gridCol w:w="1962"/>
        <w:gridCol w:w="468"/>
        <w:gridCol w:w="1926"/>
        <w:gridCol w:w="414"/>
        <w:gridCol w:w="2700"/>
      </w:tblGrid>
      <w:tr w:rsidR="00A4500B" w:rsidRPr="0041234E" w:rsidTr="002C230B">
        <w:tc>
          <w:tcPr>
            <w:tcW w:w="10638" w:type="dxa"/>
            <w:gridSpan w:val="8"/>
          </w:tcPr>
          <w:p w:rsidR="00A4500B" w:rsidRPr="007649F5" w:rsidRDefault="00FA3AF5" w:rsidP="002C230B">
            <w:pPr>
              <w:rPr>
                <w:rFonts w:ascii="Maiandra GD" w:hAnsi="Maiandra GD" w:cstheme="minorHAnsi"/>
                <w:b w:val="0"/>
                <w:sz w:val="20"/>
              </w:rPr>
            </w:pPr>
            <w:r w:rsidRPr="007649F5">
              <w:rPr>
                <w:rFonts w:ascii="Maiandra GD" w:hAnsi="Maiandra GD" w:cstheme="minorHAnsi"/>
                <w:sz w:val="20"/>
              </w:rPr>
              <w:t xml:space="preserve">SOL </w:t>
            </w:r>
            <w:r w:rsidR="00A4500B" w:rsidRPr="007649F5">
              <w:rPr>
                <w:rFonts w:ascii="Maiandra GD" w:hAnsi="Maiandra GD" w:cstheme="minorHAnsi"/>
                <w:sz w:val="20"/>
              </w:rPr>
              <w:t>Objectives Covered in This Lesson</w:t>
            </w:r>
            <w:r w:rsidR="00A4500B" w:rsidRPr="007649F5">
              <w:rPr>
                <w:rFonts w:ascii="Maiandra GD" w:hAnsi="Maiandra GD" w:cstheme="minorHAnsi"/>
                <w:b w:val="0"/>
                <w:sz w:val="20"/>
              </w:rPr>
              <w:t xml:space="preserve">:  See </w:t>
            </w:r>
            <w:r w:rsidR="00931225" w:rsidRPr="007649F5">
              <w:rPr>
                <w:rFonts w:ascii="Maiandra GD" w:hAnsi="Maiandra GD" w:cstheme="minorHAnsi"/>
                <w:b w:val="0"/>
                <w:sz w:val="20"/>
              </w:rPr>
              <w:t>list on b</w:t>
            </w:r>
            <w:r w:rsidR="00A4500B" w:rsidRPr="007649F5">
              <w:rPr>
                <w:rFonts w:ascii="Maiandra GD" w:hAnsi="Maiandra GD" w:cstheme="minorHAnsi"/>
                <w:b w:val="0"/>
                <w:sz w:val="20"/>
              </w:rPr>
              <w:t>ack</w:t>
            </w:r>
          </w:p>
        </w:tc>
      </w:tr>
      <w:tr w:rsidR="00A4500B" w:rsidRPr="0041234E" w:rsidTr="002C230B">
        <w:tc>
          <w:tcPr>
            <w:tcW w:w="10638" w:type="dxa"/>
            <w:gridSpan w:val="8"/>
          </w:tcPr>
          <w:p w:rsidR="00F0612C" w:rsidRPr="00F0612C" w:rsidRDefault="00F0612C" w:rsidP="007649F5">
            <w:pPr>
              <w:pStyle w:val="BodyText3"/>
              <w:suppressAutoHyphens w:val="0"/>
              <w:spacing w:line="240" w:lineRule="auto"/>
              <w:ind w:left="495"/>
              <w:rPr>
                <w:rFonts w:asciiTheme="minorHAnsi" w:hAnsiTheme="minorHAnsi" w:cstheme="minorHAnsi"/>
                <w:sz w:val="16"/>
                <w:szCs w:val="16"/>
              </w:rPr>
            </w:pPr>
          </w:p>
        </w:tc>
      </w:tr>
      <w:tr w:rsidR="00A4500B" w:rsidRPr="0041234E" w:rsidTr="002C230B">
        <w:tc>
          <w:tcPr>
            <w:tcW w:w="10638" w:type="dxa"/>
            <w:gridSpan w:val="8"/>
          </w:tcPr>
          <w:p w:rsidR="00A4500B" w:rsidRPr="007649F5" w:rsidRDefault="00A4500B" w:rsidP="002C230B">
            <w:pPr>
              <w:rPr>
                <w:rFonts w:ascii="Maiandra GD" w:hAnsi="Maiandra GD" w:cstheme="minorHAnsi"/>
                <w:sz w:val="20"/>
              </w:rPr>
            </w:pPr>
            <w:r w:rsidRPr="007649F5">
              <w:rPr>
                <w:rFonts w:ascii="Maiandra GD" w:hAnsi="Maiandra GD" w:cstheme="minorHAnsi"/>
                <w:sz w:val="20"/>
              </w:rPr>
              <w:t>Materials needed for Compass to 2015 and 21</w:t>
            </w:r>
            <w:r w:rsidRPr="007649F5">
              <w:rPr>
                <w:rFonts w:ascii="Maiandra GD" w:hAnsi="Maiandra GD" w:cstheme="minorHAnsi"/>
                <w:sz w:val="20"/>
                <w:vertAlign w:val="superscript"/>
              </w:rPr>
              <w:t>st</w:t>
            </w:r>
            <w:r w:rsidRPr="007649F5">
              <w:rPr>
                <w:rFonts w:ascii="Maiandra GD" w:hAnsi="Maiandra GD" w:cstheme="minorHAnsi"/>
                <w:sz w:val="20"/>
              </w:rPr>
              <w:t xml:space="preserve"> Century Skills</w:t>
            </w:r>
          </w:p>
        </w:tc>
      </w:tr>
      <w:tr w:rsidR="00A4500B" w:rsidRPr="0041234E" w:rsidTr="002C230B">
        <w:tc>
          <w:tcPr>
            <w:tcW w:w="378" w:type="dxa"/>
          </w:tcPr>
          <w:p w:rsidR="00A4500B" w:rsidRPr="0041234E" w:rsidRDefault="00E05672" w:rsidP="002C230B">
            <w:pPr>
              <w:rPr>
                <w:rFonts w:asciiTheme="minorHAnsi" w:hAnsiTheme="minorHAnsi" w:cstheme="minorHAnsi"/>
                <w:sz w:val="16"/>
                <w:szCs w:val="16"/>
              </w:rPr>
            </w:pPr>
            <w:r w:rsidRPr="0041234E">
              <w:rPr>
                <w:rFonts w:asciiTheme="minorHAnsi" w:hAnsiTheme="minorHAnsi" w:cstheme="minorHAnsi"/>
                <w:sz w:val="16"/>
                <w:szCs w:val="16"/>
              </w:rPr>
              <w:t>X</w:t>
            </w:r>
          </w:p>
        </w:tc>
        <w:tc>
          <w:tcPr>
            <w:tcW w:w="2358" w:type="dxa"/>
          </w:tcPr>
          <w:p w:rsidR="00A4500B" w:rsidRPr="0041234E" w:rsidRDefault="00A4500B" w:rsidP="002C230B">
            <w:pPr>
              <w:rPr>
                <w:rFonts w:asciiTheme="minorHAnsi" w:hAnsiTheme="minorHAnsi" w:cstheme="minorHAnsi"/>
                <w:b w:val="0"/>
                <w:sz w:val="16"/>
                <w:szCs w:val="16"/>
              </w:rPr>
            </w:pPr>
            <w:r w:rsidRPr="0041234E">
              <w:rPr>
                <w:rFonts w:asciiTheme="minorHAnsi" w:hAnsiTheme="minorHAnsi" w:cstheme="minorHAnsi"/>
                <w:b w:val="0"/>
                <w:sz w:val="16"/>
                <w:szCs w:val="16"/>
              </w:rPr>
              <w:t>Mu</w:t>
            </w:r>
            <w:r w:rsidR="00336459" w:rsidRPr="0041234E">
              <w:rPr>
                <w:rFonts w:asciiTheme="minorHAnsi" w:hAnsiTheme="minorHAnsi" w:cstheme="minorHAnsi"/>
                <w:b w:val="0"/>
                <w:sz w:val="16"/>
                <w:szCs w:val="16"/>
              </w:rPr>
              <w:t>lti Media Projector</w:t>
            </w:r>
          </w:p>
        </w:tc>
        <w:tc>
          <w:tcPr>
            <w:tcW w:w="432" w:type="dxa"/>
          </w:tcPr>
          <w:p w:rsidR="00A4500B" w:rsidRPr="0041234E" w:rsidRDefault="00A4500B" w:rsidP="002C230B">
            <w:pPr>
              <w:rPr>
                <w:rFonts w:asciiTheme="minorHAnsi" w:hAnsiTheme="minorHAnsi" w:cstheme="minorHAnsi"/>
                <w:b w:val="0"/>
                <w:sz w:val="16"/>
                <w:szCs w:val="16"/>
              </w:rPr>
            </w:pPr>
          </w:p>
        </w:tc>
        <w:tc>
          <w:tcPr>
            <w:tcW w:w="1962" w:type="dxa"/>
          </w:tcPr>
          <w:p w:rsidR="00A4500B" w:rsidRPr="0041234E" w:rsidRDefault="00A4500B" w:rsidP="002C230B">
            <w:pPr>
              <w:rPr>
                <w:rFonts w:asciiTheme="minorHAnsi" w:hAnsiTheme="minorHAnsi" w:cstheme="minorHAnsi"/>
                <w:b w:val="0"/>
                <w:sz w:val="16"/>
                <w:szCs w:val="16"/>
              </w:rPr>
            </w:pPr>
            <w:r w:rsidRPr="0041234E">
              <w:rPr>
                <w:rFonts w:asciiTheme="minorHAnsi" w:hAnsiTheme="minorHAnsi" w:cstheme="minorHAnsi"/>
                <w:b w:val="0"/>
                <w:sz w:val="16"/>
                <w:szCs w:val="16"/>
              </w:rPr>
              <w:t>DVD</w:t>
            </w:r>
            <w:r w:rsidR="006F4866">
              <w:rPr>
                <w:rFonts w:asciiTheme="minorHAnsi" w:hAnsiTheme="minorHAnsi" w:cstheme="minorHAnsi"/>
                <w:b w:val="0"/>
                <w:sz w:val="16"/>
                <w:szCs w:val="16"/>
              </w:rPr>
              <w:t>/Video</w:t>
            </w:r>
          </w:p>
        </w:tc>
        <w:tc>
          <w:tcPr>
            <w:tcW w:w="468" w:type="dxa"/>
          </w:tcPr>
          <w:p w:rsidR="00A4500B" w:rsidRPr="0041234E" w:rsidRDefault="00A4500B" w:rsidP="002C230B">
            <w:pPr>
              <w:rPr>
                <w:rFonts w:asciiTheme="minorHAnsi" w:hAnsiTheme="minorHAnsi" w:cstheme="minorHAnsi"/>
                <w:b w:val="0"/>
                <w:sz w:val="16"/>
                <w:szCs w:val="16"/>
              </w:rPr>
            </w:pPr>
          </w:p>
        </w:tc>
        <w:tc>
          <w:tcPr>
            <w:tcW w:w="1926" w:type="dxa"/>
          </w:tcPr>
          <w:p w:rsidR="00A4500B" w:rsidRPr="0041234E" w:rsidRDefault="007649F5" w:rsidP="006F4866">
            <w:pPr>
              <w:rPr>
                <w:rFonts w:asciiTheme="minorHAnsi" w:hAnsiTheme="minorHAnsi" w:cstheme="minorHAnsi"/>
                <w:b w:val="0"/>
                <w:sz w:val="16"/>
                <w:szCs w:val="16"/>
              </w:rPr>
            </w:pPr>
            <w:r>
              <w:rPr>
                <w:rFonts w:asciiTheme="minorHAnsi" w:hAnsiTheme="minorHAnsi" w:cstheme="minorHAnsi"/>
                <w:b w:val="0"/>
                <w:sz w:val="16"/>
                <w:szCs w:val="16"/>
              </w:rPr>
              <w:t>Highlighter</w:t>
            </w:r>
          </w:p>
        </w:tc>
        <w:tc>
          <w:tcPr>
            <w:tcW w:w="414" w:type="dxa"/>
          </w:tcPr>
          <w:p w:rsidR="00A4500B" w:rsidRPr="0041234E" w:rsidRDefault="00A4500B" w:rsidP="002C230B">
            <w:pPr>
              <w:rPr>
                <w:rFonts w:asciiTheme="minorHAnsi" w:hAnsiTheme="minorHAnsi" w:cstheme="minorHAnsi"/>
                <w:b w:val="0"/>
                <w:sz w:val="16"/>
                <w:szCs w:val="16"/>
              </w:rPr>
            </w:pPr>
          </w:p>
        </w:tc>
        <w:tc>
          <w:tcPr>
            <w:tcW w:w="2700" w:type="dxa"/>
          </w:tcPr>
          <w:p w:rsidR="00A4500B" w:rsidRPr="0041234E" w:rsidRDefault="007649F5" w:rsidP="002C230B">
            <w:pPr>
              <w:rPr>
                <w:rFonts w:asciiTheme="minorHAnsi" w:hAnsiTheme="minorHAnsi" w:cstheme="minorHAnsi"/>
                <w:b w:val="0"/>
                <w:sz w:val="16"/>
                <w:szCs w:val="16"/>
              </w:rPr>
            </w:pPr>
            <w:r>
              <w:rPr>
                <w:rFonts w:asciiTheme="minorHAnsi" w:hAnsiTheme="minorHAnsi" w:cstheme="minorHAnsi"/>
                <w:b w:val="0"/>
                <w:sz w:val="16"/>
                <w:szCs w:val="16"/>
              </w:rPr>
              <w:t>Computer Lab</w:t>
            </w:r>
          </w:p>
        </w:tc>
      </w:tr>
      <w:tr w:rsidR="00A4500B" w:rsidRPr="0041234E" w:rsidTr="002C230B">
        <w:tc>
          <w:tcPr>
            <w:tcW w:w="378" w:type="dxa"/>
          </w:tcPr>
          <w:p w:rsidR="00A4500B" w:rsidRPr="0041234E" w:rsidRDefault="006F4866" w:rsidP="002C230B">
            <w:pPr>
              <w:rPr>
                <w:rFonts w:asciiTheme="minorHAnsi" w:hAnsiTheme="minorHAnsi" w:cstheme="minorHAnsi"/>
                <w:sz w:val="16"/>
                <w:szCs w:val="16"/>
              </w:rPr>
            </w:pPr>
            <w:r>
              <w:rPr>
                <w:rFonts w:asciiTheme="minorHAnsi" w:hAnsiTheme="minorHAnsi" w:cstheme="minorHAnsi"/>
                <w:sz w:val="16"/>
                <w:szCs w:val="16"/>
              </w:rPr>
              <w:t>X</w:t>
            </w:r>
          </w:p>
        </w:tc>
        <w:tc>
          <w:tcPr>
            <w:tcW w:w="2358" w:type="dxa"/>
          </w:tcPr>
          <w:p w:rsidR="00A4500B" w:rsidRPr="0041234E" w:rsidRDefault="006F4866" w:rsidP="002C230B">
            <w:pPr>
              <w:rPr>
                <w:rFonts w:asciiTheme="minorHAnsi" w:hAnsiTheme="minorHAnsi" w:cstheme="minorHAnsi"/>
                <w:b w:val="0"/>
                <w:sz w:val="16"/>
                <w:szCs w:val="16"/>
              </w:rPr>
            </w:pPr>
            <w:r w:rsidRPr="0041234E">
              <w:rPr>
                <w:rFonts w:asciiTheme="minorHAnsi" w:hAnsiTheme="minorHAnsi" w:cstheme="minorHAnsi"/>
                <w:b w:val="0"/>
                <w:sz w:val="16"/>
                <w:szCs w:val="16"/>
              </w:rPr>
              <w:t>Promethean Board</w:t>
            </w:r>
          </w:p>
        </w:tc>
        <w:tc>
          <w:tcPr>
            <w:tcW w:w="432" w:type="dxa"/>
          </w:tcPr>
          <w:p w:rsidR="00A4500B" w:rsidRPr="0041234E" w:rsidRDefault="006F4866" w:rsidP="002C230B">
            <w:pPr>
              <w:rPr>
                <w:rFonts w:asciiTheme="minorHAnsi" w:hAnsiTheme="minorHAnsi" w:cstheme="minorHAnsi"/>
                <w:b w:val="0"/>
                <w:sz w:val="16"/>
                <w:szCs w:val="16"/>
              </w:rPr>
            </w:pPr>
            <w:r>
              <w:rPr>
                <w:rFonts w:asciiTheme="minorHAnsi" w:hAnsiTheme="minorHAnsi" w:cstheme="minorHAnsi"/>
                <w:b w:val="0"/>
                <w:sz w:val="16"/>
                <w:szCs w:val="16"/>
              </w:rPr>
              <w:t>X</w:t>
            </w:r>
          </w:p>
        </w:tc>
        <w:tc>
          <w:tcPr>
            <w:tcW w:w="1962" w:type="dxa"/>
          </w:tcPr>
          <w:p w:rsidR="00A4500B" w:rsidRPr="0041234E" w:rsidRDefault="00A4500B" w:rsidP="002C230B">
            <w:pPr>
              <w:ind w:left="-18" w:firstLine="18"/>
              <w:rPr>
                <w:rFonts w:asciiTheme="minorHAnsi" w:hAnsiTheme="minorHAnsi" w:cstheme="minorHAnsi"/>
                <w:b w:val="0"/>
                <w:sz w:val="16"/>
                <w:szCs w:val="16"/>
              </w:rPr>
            </w:pPr>
            <w:r w:rsidRPr="0041234E">
              <w:rPr>
                <w:rFonts w:asciiTheme="minorHAnsi" w:hAnsiTheme="minorHAnsi" w:cstheme="minorHAnsi"/>
                <w:b w:val="0"/>
                <w:sz w:val="16"/>
                <w:szCs w:val="16"/>
              </w:rPr>
              <w:t>Computer</w:t>
            </w:r>
          </w:p>
        </w:tc>
        <w:tc>
          <w:tcPr>
            <w:tcW w:w="468" w:type="dxa"/>
          </w:tcPr>
          <w:p w:rsidR="00A4500B" w:rsidRPr="0041234E" w:rsidRDefault="00CA6690" w:rsidP="002C230B">
            <w:pPr>
              <w:rPr>
                <w:rFonts w:asciiTheme="minorHAnsi" w:hAnsiTheme="minorHAnsi" w:cstheme="minorHAnsi"/>
                <w:b w:val="0"/>
                <w:sz w:val="16"/>
                <w:szCs w:val="16"/>
              </w:rPr>
            </w:pPr>
            <w:r>
              <w:rPr>
                <w:rFonts w:asciiTheme="minorHAnsi" w:hAnsiTheme="minorHAnsi" w:cstheme="minorHAnsi"/>
                <w:b w:val="0"/>
                <w:sz w:val="16"/>
                <w:szCs w:val="16"/>
              </w:rPr>
              <w:t>X</w:t>
            </w:r>
          </w:p>
        </w:tc>
        <w:tc>
          <w:tcPr>
            <w:tcW w:w="1926" w:type="dxa"/>
          </w:tcPr>
          <w:p w:rsidR="00A4500B" w:rsidRPr="0041234E" w:rsidRDefault="007649F5" w:rsidP="002C230B">
            <w:pPr>
              <w:rPr>
                <w:rFonts w:asciiTheme="minorHAnsi" w:hAnsiTheme="minorHAnsi" w:cstheme="minorHAnsi"/>
                <w:b w:val="0"/>
                <w:sz w:val="16"/>
                <w:szCs w:val="16"/>
              </w:rPr>
            </w:pPr>
            <w:r>
              <w:rPr>
                <w:rFonts w:asciiTheme="minorHAnsi" w:hAnsiTheme="minorHAnsi" w:cstheme="minorHAnsi"/>
                <w:b w:val="0"/>
                <w:sz w:val="16"/>
                <w:szCs w:val="16"/>
              </w:rPr>
              <w:t>Post-it Notes</w:t>
            </w:r>
          </w:p>
        </w:tc>
        <w:tc>
          <w:tcPr>
            <w:tcW w:w="414" w:type="dxa"/>
          </w:tcPr>
          <w:p w:rsidR="00A4500B" w:rsidRPr="0041234E" w:rsidRDefault="00A4500B" w:rsidP="002C230B">
            <w:pPr>
              <w:rPr>
                <w:rFonts w:asciiTheme="minorHAnsi" w:hAnsiTheme="minorHAnsi" w:cstheme="minorHAnsi"/>
                <w:b w:val="0"/>
                <w:sz w:val="16"/>
                <w:szCs w:val="16"/>
              </w:rPr>
            </w:pPr>
          </w:p>
        </w:tc>
        <w:tc>
          <w:tcPr>
            <w:tcW w:w="2700" w:type="dxa"/>
          </w:tcPr>
          <w:p w:rsidR="00A4500B" w:rsidRPr="0041234E" w:rsidRDefault="007649F5" w:rsidP="002C230B">
            <w:pPr>
              <w:rPr>
                <w:rFonts w:asciiTheme="minorHAnsi" w:hAnsiTheme="minorHAnsi" w:cstheme="minorHAnsi"/>
                <w:b w:val="0"/>
                <w:sz w:val="16"/>
                <w:szCs w:val="16"/>
              </w:rPr>
            </w:pPr>
            <w:r>
              <w:rPr>
                <w:rFonts w:asciiTheme="minorHAnsi" w:hAnsiTheme="minorHAnsi" w:cstheme="minorHAnsi"/>
                <w:b w:val="0"/>
                <w:sz w:val="16"/>
                <w:szCs w:val="16"/>
              </w:rPr>
              <w:t>iPad cart</w:t>
            </w:r>
          </w:p>
        </w:tc>
      </w:tr>
      <w:tr w:rsidR="00A4500B" w:rsidRPr="0041234E" w:rsidTr="002C230B">
        <w:tc>
          <w:tcPr>
            <w:tcW w:w="378" w:type="dxa"/>
          </w:tcPr>
          <w:p w:rsidR="00A4500B" w:rsidRPr="0041234E" w:rsidRDefault="00A4500B" w:rsidP="002C230B">
            <w:pPr>
              <w:rPr>
                <w:rFonts w:asciiTheme="minorHAnsi" w:hAnsiTheme="minorHAnsi" w:cstheme="minorHAnsi"/>
                <w:sz w:val="16"/>
                <w:szCs w:val="16"/>
              </w:rPr>
            </w:pPr>
          </w:p>
        </w:tc>
        <w:tc>
          <w:tcPr>
            <w:tcW w:w="2358" w:type="dxa"/>
          </w:tcPr>
          <w:p w:rsidR="00A4500B" w:rsidRPr="0041234E" w:rsidRDefault="006F4866" w:rsidP="002C230B">
            <w:pPr>
              <w:rPr>
                <w:rFonts w:asciiTheme="minorHAnsi" w:hAnsiTheme="minorHAnsi" w:cstheme="minorHAnsi"/>
                <w:b w:val="0"/>
                <w:sz w:val="16"/>
                <w:szCs w:val="16"/>
              </w:rPr>
            </w:pPr>
            <w:r>
              <w:rPr>
                <w:rFonts w:asciiTheme="minorHAnsi" w:hAnsiTheme="minorHAnsi" w:cstheme="minorHAnsi"/>
                <w:b w:val="0"/>
                <w:sz w:val="16"/>
                <w:szCs w:val="16"/>
              </w:rPr>
              <w:t>CD player</w:t>
            </w:r>
          </w:p>
        </w:tc>
        <w:tc>
          <w:tcPr>
            <w:tcW w:w="432" w:type="dxa"/>
          </w:tcPr>
          <w:p w:rsidR="00A4500B" w:rsidRPr="0041234E" w:rsidRDefault="006F4866" w:rsidP="002C230B">
            <w:pPr>
              <w:rPr>
                <w:rFonts w:asciiTheme="minorHAnsi" w:hAnsiTheme="minorHAnsi" w:cstheme="minorHAnsi"/>
                <w:b w:val="0"/>
                <w:sz w:val="16"/>
                <w:szCs w:val="16"/>
              </w:rPr>
            </w:pPr>
            <w:r>
              <w:rPr>
                <w:rFonts w:asciiTheme="minorHAnsi" w:hAnsiTheme="minorHAnsi" w:cstheme="minorHAnsi"/>
                <w:b w:val="0"/>
                <w:sz w:val="16"/>
                <w:szCs w:val="16"/>
              </w:rPr>
              <w:t>X</w:t>
            </w:r>
          </w:p>
        </w:tc>
        <w:tc>
          <w:tcPr>
            <w:tcW w:w="1962" w:type="dxa"/>
          </w:tcPr>
          <w:p w:rsidR="00A4500B" w:rsidRPr="0041234E" w:rsidRDefault="00A4500B" w:rsidP="002C230B">
            <w:pPr>
              <w:rPr>
                <w:rFonts w:asciiTheme="minorHAnsi" w:hAnsiTheme="minorHAnsi" w:cstheme="minorHAnsi"/>
                <w:b w:val="0"/>
                <w:sz w:val="16"/>
                <w:szCs w:val="16"/>
              </w:rPr>
            </w:pPr>
            <w:r w:rsidRPr="0041234E">
              <w:rPr>
                <w:rFonts w:asciiTheme="minorHAnsi" w:hAnsiTheme="minorHAnsi" w:cstheme="minorHAnsi"/>
                <w:b w:val="0"/>
                <w:sz w:val="16"/>
                <w:szCs w:val="16"/>
              </w:rPr>
              <w:t>LHS planner</w:t>
            </w:r>
          </w:p>
        </w:tc>
        <w:tc>
          <w:tcPr>
            <w:tcW w:w="468" w:type="dxa"/>
          </w:tcPr>
          <w:p w:rsidR="00A4500B" w:rsidRPr="0041234E" w:rsidRDefault="00A4500B" w:rsidP="002C230B">
            <w:pPr>
              <w:rPr>
                <w:rFonts w:asciiTheme="minorHAnsi" w:hAnsiTheme="minorHAnsi" w:cstheme="minorHAnsi"/>
                <w:b w:val="0"/>
                <w:sz w:val="16"/>
                <w:szCs w:val="16"/>
              </w:rPr>
            </w:pPr>
          </w:p>
        </w:tc>
        <w:tc>
          <w:tcPr>
            <w:tcW w:w="1926" w:type="dxa"/>
          </w:tcPr>
          <w:p w:rsidR="00A4500B" w:rsidRPr="0041234E" w:rsidRDefault="006F4866" w:rsidP="002C230B">
            <w:pPr>
              <w:rPr>
                <w:rFonts w:asciiTheme="minorHAnsi" w:hAnsiTheme="minorHAnsi" w:cstheme="minorHAnsi"/>
                <w:b w:val="0"/>
                <w:sz w:val="16"/>
                <w:szCs w:val="16"/>
              </w:rPr>
            </w:pPr>
            <w:r>
              <w:rPr>
                <w:rFonts w:asciiTheme="minorHAnsi" w:hAnsiTheme="minorHAnsi" w:cstheme="minorHAnsi"/>
                <w:b w:val="0"/>
                <w:sz w:val="16"/>
                <w:szCs w:val="16"/>
              </w:rPr>
              <w:t>Laptop carts</w:t>
            </w:r>
          </w:p>
        </w:tc>
        <w:tc>
          <w:tcPr>
            <w:tcW w:w="414" w:type="dxa"/>
          </w:tcPr>
          <w:p w:rsidR="00A4500B" w:rsidRPr="0041234E" w:rsidRDefault="00A4500B" w:rsidP="002C230B">
            <w:pPr>
              <w:rPr>
                <w:rFonts w:asciiTheme="minorHAnsi" w:hAnsiTheme="minorHAnsi" w:cstheme="minorHAnsi"/>
                <w:b w:val="0"/>
                <w:sz w:val="16"/>
                <w:szCs w:val="16"/>
              </w:rPr>
            </w:pPr>
          </w:p>
        </w:tc>
        <w:tc>
          <w:tcPr>
            <w:tcW w:w="2700" w:type="dxa"/>
          </w:tcPr>
          <w:p w:rsidR="00A4500B" w:rsidRPr="0041234E" w:rsidRDefault="007649F5" w:rsidP="002C230B">
            <w:pPr>
              <w:rPr>
                <w:rFonts w:asciiTheme="minorHAnsi" w:hAnsiTheme="minorHAnsi" w:cstheme="minorHAnsi"/>
                <w:b w:val="0"/>
                <w:sz w:val="16"/>
                <w:szCs w:val="16"/>
              </w:rPr>
            </w:pPr>
            <w:r>
              <w:rPr>
                <w:rFonts w:asciiTheme="minorHAnsi" w:hAnsiTheme="minorHAnsi" w:cstheme="minorHAnsi"/>
                <w:b w:val="0"/>
                <w:sz w:val="16"/>
                <w:szCs w:val="16"/>
              </w:rPr>
              <w:t>Craft box (crayons)</w:t>
            </w:r>
          </w:p>
        </w:tc>
      </w:tr>
      <w:tr w:rsidR="00A4500B" w:rsidRPr="0041234E" w:rsidTr="002C230B">
        <w:tc>
          <w:tcPr>
            <w:tcW w:w="378" w:type="dxa"/>
          </w:tcPr>
          <w:p w:rsidR="00A4500B" w:rsidRPr="0041234E" w:rsidRDefault="00E05672" w:rsidP="002C230B">
            <w:pPr>
              <w:rPr>
                <w:rFonts w:asciiTheme="minorHAnsi" w:hAnsiTheme="minorHAnsi" w:cstheme="minorHAnsi"/>
                <w:sz w:val="16"/>
                <w:szCs w:val="16"/>
              </w:rPr>
            </w:pPr>
            <w:r w:rsidRPr="0041234E">
              <w:rPr>
                <w:rFonts w:asciiTheme="minorHAnsi" w:hAnsiTheme="minorHAnsi" w:cstheme="minorHAnsi"/>
                <w:sz w:val="16"/>
                <w:szCs w:val="16"/>
              </w:rPr>
              <w:t>X</w:t>
            </w:r>
          </w:p>
        </w:tc>
        <w:tc>
          <w:tcPr>
            <w:tcW w:w="2358" w:type="dxa"/>
          </w:tcPr>
          <w:p w:rsidR="00A4500B" w:rsidRPr="0041234E" w:rsidRDefault="00336459" w:rsidP="002C230B">
            <w:pPr>
              <w:rPr>
                <w:rFonts w:asciiTheme="minorHAnsi" w:hAnsiTheme="minorHAnsi" w:cstheme="minorHAnsi"/>
                <w:b w:val="0"/>
                <w:sz w:val="16"/>
                <w:szCs w:val="16"/>
              </w:rPr>
            </w:pPr>
            <w:r w:rsidRPr="0041234E">
              <w:rPr>
                <w:rFonts w:asciiTheme="minorHAnsi" w:hAnsiTheme="minorHAnsi" w:cstheme="minorHAnsi"/>
                <w:b w:val="0"/>
                <w:sz w:val="16"/>
                <w:szCs w:val="16"/>
              </w:rPr>
              <w:t>Worksheet</w:t>
            </w:r>
            <w:r w:rsidR="00A4500B" w:rsidRPr="0041234E">
              <w:rPr>
                <w:rFonts w:asciiTheme="minorHAnsi" w:hAnsiTheme="minorHAnsi" w:cstheme="minorHAnsi"/>
                <w:b w:val="0"/>
                <w:sz w:val="16"/>
                <w:szCs w:val="16"/>
              </w:rPr>
              <w:t>, quiz, or test</w:t>
            </w:r>
          </w:p>
        </w:tc>
        <w:tc>
          <w:tcPr>
            <w:tcW w:w="432" w:type="dxa"/>
          </w:tcPr>
          <w:p w:rsidR="00A4500B" w:rsidRPr="0041234E" w:rsidRDefault="00A4500B" w:rsidP="002C230B">
            <w:pPr>
              <w:rPr>
                <w:rFonts w:asciiTheme="minorHAnsi" w:hAnsiTheme="minorHAnsi" w:cstheme="minorHAnsi"/>
                <w:b w:val="0"/>
                <w:sz w:val="16"/>
                <w:szCs w:val="16"/>
              </w:rPr>
            </w:pPr>
          </w:p>
        </w:tc>
        <w:tc>
          <w:tcPr>
            <w:tcW w:w="1962" w:type="dxa"/>
          </w:tcPr>
          <w:p w:rsidR="00A4500B" w:rsidRPr="0041234E" w:rsidRDefault="007649F5" w:rsidP="002C230B">
            <w:pPr>
              <w:rPr>
                <w:rFonts w:asciiTheme="minorHAnsi" w:hAnsiTheme="minorHAnsi" w:cstheme="minorHAnsi"/>
                <w:b w:val="0"/>
                <w:sz w:val="16"/>
                <w:szCs w:val="16"/>
              </w:rPr>
            </w:pPr>
            <w:r>
              <w:rPr>
                <w:rFonts w:asciiTheme="minorHAnsi" w:hAnsiTheme="minorHAnsi" w:cstheme="minorHAnsi"/>
                <w:b w:val="0"/>
                <w:sz w:val="16"/>
                <w:szCs w:val="16"/>
              </w:rPr>
              <w:t xml:space="preserve">Journalism </w:t>
            </w:r>
            <w:r w:rsidR="00A4500B" w:rsidRPr="0041234E">
              <w:rPr>
                <w:rFonts w:asciiTheme="minorHAnsi" w:hAnsiTheme="minorHAnsi" w:cstheme="minorHAnsi"/>
                <w:b w:val="0"/>
                <w:sz w:val="16"/>
                <w:szCs w:val="16"/>
              </w:rPr>
              <w:t>Notebook</w:t>
            </w:r>
          </w:p>
        </w:tc>
        <w:tc>
          <w:tcPr>
            <w:tcW w:w="468" w:type="dxa"/>
          </w:tcPr>
          <w:p w:rsidR="00A4500B" w:rsidRPr="0041234E" w:rsidRDefault="00A4500B" w:rsidP="002C230B">
            <w:pPr>
              <w:rPr>
                <w:rFonts w:asciiTheme="minorHAnsi" w:hAnsiTheme="minorHAnsi" w:cstheme="minorHAnsi"/>
                <w:b w:val="0"/>
                <w:sz w:val="16"/>
                <w:szCs w:val="16"/>
              </w:rPr>
            </w:pPr>
          </w:p>
        </w:tc>
        <w:tc>
          <w:tcPr>
            <w:tcW w:w="1926" w:type="dxa"/>
          </w:tcPr>
          <w:p w:rsidR="00A4500B" w:rsidRPr="0041234E" w:rsidRDefault="00A4500B" w:rsidP="002C230B">
            <w:pPr>
              <w:rPr>
                <w:rFonts w:asciiTheme="minorHAnsi" w:hAnsiTheme="minorHAnsi" w:cstheme="minorHAnsi"/>
                <w:b w:val="0"/>
                <w:sz w:val="16"/>
                <w:szCs w:val="16"/>
              </w:rPr>
            </w:pPr>
            <w:r w:rsidRPr="0041234E">
              <w:rPr>
                <w:rFonts w:asciiTheme="minorHAnsi" w:hAnsiTheme="minorHAnsi" w:cstheme="minorHAnsi"/>
                <w:b w:val="0"/>
                <w:sz w:val="16"/>
                <w:szCs w:val="16"/>
              </w:rPr>
              <w:t>Dictionary</w:t>
            </w:r>
          </w:p>
        </w:tc>
        <w:tc>
          <w:tcPr>
            <w:tcW w:w="414" w:type="dxa"/>
          </w:tcPr>
          <w:p w:rsidR="00A4500B" w:rsidRPr="0041234E" w:rsidRDefault="006F4866" w:rsidP="002C230B">
            <w:pPr>
              <w:rPr>
                <w:rFonts w:asciiTheme="minorHAnsi" w:hAnsiTheme="minorHAnsi" w:cstheme="minorHAnsi"/>
                <w:b w:val="0"/>
                <w:sz w:val="16"/>
                <w:szCs w:val="16"/>
              </w:rPr>
            </w:pPr>
            <w:r>
              <w:rPr>
                <w:rFonts w:asciiTheme="minorHAnsi" w:hAnsiTheme="minorHAnsi" w:cstheme="minorHAnsi"/>
                <w:b w:val="0"/>
                <w:sz w:val="16"/>
                <w:szCs w:val="16"/>
              </w:rPr>
              <w:t>X</w:t>
            </w:r>
          </w:p>
        </w:tc>
        <w:tc>
          <w:tcPr>
            <w:tcW w:w="2700" w:type="dxa"/>
          </w:tcPr>
          <w:p w:rsidR="00A4500B" w:rsidRPr="0041234E" w:rsidRDefault="006F4866" w:rsidP="002C230B">
            <w:pPr>
              <w:rPr>
                <w:rFonts w:asciiTheme="minorHAnsi" w:hAnsiTheme="minorHAnsi" w:cstheme="minorHAnsi"/>
                <w:b w:val="0"/>
                <w:sz w:val="16"/>
                <w:szCs w:val="16"/>
              </w:rPr>
            </w:pPr>
            <w:r>
              <w:rPr>
                <w:rFonts w:asciiTheme="minorHAnsi" w:hAnsiTheme="minorHAnsi" w:cstheme="minorHAnsi"/>
                <w:b w:val="0"/>
                <w:sz w:val="16"/>
                <w:szCs w:val="16"/>
              </w:rPr>
              <w:t>Craft box (colored pencils)</w:t>
            </w:r>
          </w:p>
        </w:tc>
      </w:tr>
      <w:tr w:rsidR="00A4500B" w:rsidRPr="0041234E" w:rsidTr="002C230B">
        <w:tc>
          <w:tcPr>
            <w:tcW w:w="378" w:type="dxa"/>
          </w:tcPr>
          <w:p w:rsidR="00A4500B" w:rsidRPr="0041234E" w:rsidRDefault="007649F5" w:rsidP="002C230B">
            <w:pPr>
              <w:rPr>
                <w:rFonts w:asciiTheme="minorHAnsi" w:hAnsiTheme="minorHAnsi" w:cstheme="minorHAnsi"/>
                <w:sz w:val="16"/>
                <w:szCs w:val="16"/>
              </w:rPr>
            </w:pPr>
            <w:r>
              <w:rPr>
                <w:rFonts w:asciiTheme="minorHAnsi" w:hAnsiTheme="minorHAnsi" w:cstheme="minorHAnsi"/>
                <w:sz w:val="16"/>
                <w:szCs w:val="16"/>
              </w:rPr>
              <w:t>X</w:t>
            </w:r>
          </w:p>
        </w:tc>
        <w:tc>
          <w:tcPr>
            <w:tcW w:w="2358" w:type="dxa"/>
          </w:tcPr>
          <w:p w:rsidR="00A4500B" w:rsidRPr="0041234E" w:rsidRDefault="007649F5" w:rsidP="002C230B">
            <w:pPr>
              <w:rPr>
                <w:rFonts w:asciiTheme="minorHAnsi" w:hAnsiTheme="minorHAnsi" w:cstheme="minorHAnsi"/>
                <w:b w:val="0"/>
                <w:sz w:val="16"/>
                <w:szCs w:val="16"/>
              </w:rPr>
            </w:pPr>
            <w:r>
              <w:rPr>
                <w:rFonts w:asciiTheme="minorHAnsi" w:hAnsiTheme="minorHAnsi" w:cstheme="minorHAnsi"/>
                <w:b w:val="0"/>
                <w:sz w:val="16"/>
                <w:szCs w:val="16"/>
              </w:rPr>
              <w:t>Newspapers</w:t>
            </w:r>
          </w:p>
        </w:tc>
        <w:tc>
          <w:tcPr>
            <w:tcW w:w="432" w:type="dxa"/>
          </w:tcPr>
          <w:p w:rsidR="00A4500B" w:rsidRPr="0041234E" w:rsidRDefault="00A4500B" w:rsidP="002C230B">
            <w:pPr>
              <w:rPr>
                <w:rFonts w:asciiTheme="minorHAnsi" w:hAnsiTheme="minorHAnsi" w:cstheme="minorHAnsi"/>
                <w:b w:val="0"/>
                <w:sz w:val="16"/>
                <w:szCs w:val="16"/>
              </w:rPr>
            </w:pPr>
          </w:p>
        </w:tc>
        <w:tc>
          <w:tcPr>
            <w:tcW w:w="1962" w:type="dxa"/>
          </w:tcPr>
          <w:p w:rsidR="00A4500B" w:rsidRPr="0041234E" w:rsidRDefault="007649F5" w:rsidP="002C230B">
            <w:pPr>
              <w:rPr>
                <w:rFonts w:asciiTheme="minorHAnsi" w:hAnsiTheme="minorHAnsi" w:cstheme="minorHAnsi"/>
                <w:b w:val="0"/>
                <w:sz w:val="16"/>
                <w:szCs w:val="16"/>
              </w:rPr>
            </w:pPr>
            <w:r>
              <w:rPr>
                <w:rFonts w:asciiTheme="minorHAnsi" w:hAnsiTheme="minorHAnsi" w:cstheme="minorHAnsi"/>
                <w:b w:val="0"/>
                <w:sz w:val="16"/>
                <w:szCs w:val="16"/>
              </w:rPr>
              <w:t>Journalism</w:t>
            </w:r>
            <w:r w:rsidR="006F4866">
              <w:rPr>
                <w:rFonts w:asciiTheme="minorHAnsi" w:hAnsiTheme="minorHAnsi" w:cstheme="minorHAnsi"/>
                <w:b w:val="0"/>
                <w:sz w:val="16"/>
                <w:szCs w:val="16"/>
              </w:rPr>
              <w:t xml:space="preserve"> </w:t>
            </w:r>
            <w:r w:rsidR="00A4500B" w:rsidRPr="0041234E">
              <w:rPr>
                <w:rFonts w:asciiTheme="minorHAnsi" w:hAnsiTheme="minorHAnsi" w:cstheme="minorHAnsi"/>
                <w:b w:val="0"/>
                <w:sz w:val="16"/>
                <w:szCs w:val="16"/>
              </w:rPr>
              <w:t>Textbook</w:t>
            </w:r>
          </w:p>
        </w:tc>
        <w:tc>
          <w:tcPr>
            <w:tcW w:w="468" w:type="dxa"/>
          </w:tcPr>
          <w:p w:rsidR="00A4500B" w:rsidRPr="0041234E" w:rsidRDefault="00A4500B" w:rsidP="002C230B">
            <w:pPr>
              <w:rPr>
                <w:rFonts w:asciiTheme="minorHAnsi" w:hAnsiTheme="minorHAnsi" w:cstheme="minorHAnsi"/>
                <w:b w:val="0"/>
                <w:sz w:val="16"/>
                <w:szCs w:val="16"/>
              </w:rPr>
            </w:pPr>
          </w:p>
        </w:tc>
        <w:tc>
          <w:tcPr>
            <w:tcW w:w="1926" w:type="dxa"/>
          </w:tcPr>
          <w:p w:rsidR="00A4500B" w:rsidRPr="0041234E" w:rsidRDefault="00A4500B" w:rsidP="002C230B">
            <w:pPr>
              <w:rPr>
                <w:rFonts w:asciiTheme="minorHAnsi" w:hAnsiTheme="minorHAnsi" w:cstheme="minorHAnsi"/>
                <w:b w:val="0"/>
                <w:sz w:val="16"/>
                <w:szCs w:val="16"/>
              </w:rPr>
            </w:pPr>
            <w:r w:rsidRPr="0041234E">
              <w:rPr>
                <w:rFonts w:asciiTheme="minorHAnsi" w:hAnsiTheme="minorHAnsi" w:cstheme="minorHAnsi"/>
                <w:b w:val="0"/>
                <w:sz w:val="16"/>
                <w:szCs w:val="16"/>
              </w:rPr>
              <w:t>Thesaurus</w:t>
            </w:r>
          </w:p>
        </w:tc>
        <w:tc>
          <w:tcPr>
            <w:tcW w:w="414" w:type="dxa"/>
          </w:tcPr>
          <w:p w:rsidR="00A4500B" w:rsidRPr="0041234E" w:rsidRDefault="006F4866" w:rsidP="002C230B">
            <w:pPr>
              <w:rPr>
                <w:rFonts w:asciiTheme="minorHAnsi" w:hAnsiTheme="minorHAnsi" w:cstheme="minorHAnsi"/>
                <w:b w:val="0"/>
                <w:sz w:val="16"/>
                <w:szCs w:val="16"/>
              </w:rPr>
            </w:pPr>
            <w:r>
              <w:rPr>
                <w:rFonts w:asciiTheme="minorHAnsi" w:hAnsiTheme="minorHAnsi" w:cstheme="minorHAnsi"/>
                <w:b w:val="0"/>
                <w:sz w:val="16"/>
                <w:szCs w:val="16"/>
              </w:rPr>
              <w:t>X</w:t>
            </w:r>
          </w:p>
        </w:tc>
        <w:tc>
          <w:tcPr>
            <w:tcW w:w="2700" w:type="dxa"/>
          </w:tcPr>
          <w:p w:rsidR="00A4500B" w:rsidRPr="0041234E" w:rsidRDefault="006F4866" w:rsidP="002C230B">
            <w:pPr>
              <w:rPr>
                <w:rFonts w:asciiTheme="minorHAnsi" w:hAnsiTheme="minorHAnsi" w:cstheme="minorHAnsi"/>
                <w:b w:val="0"/>
                <w:sz w:val="16"/>
                <w:szCs w:val="16"/>
              </w:rPr>
            </w:pPr>
            <w:r>
              <w:rPr>
                <w:rFonts w:asciiTheme="minorHAnsi" w:hAnsiTheme="minorHAnsi" w:cstheme="minorHAnsi"/>
                <w:b w:val="0"/>
                <w:sz w:val="16"/>
                <w:szCs w:val="16"/>
              </w:rPr>
              <w:t>Craft box (markers)</w:t>
            </w:r>
          </w:p>
        </w:tc>
      </w:tr>
    </w:tbl>
    <w:p w:rsidR="00A4500B" w:rsidRPr="0041234E" w:rsidRDefault="00A4500B" w:rsidP="00A4500B">
      <w:pPr>
        <w:rPr>
          <w:rFonts w:asciiTheme="minorHAnsi" w:hAnsiTheme="minorHAnsi" w:cstheme="minorHAnsi"/>
          <w:sz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700"/>
      </w:tblGrid>
      <w:tr w:rsidR="00A4500B" w:rsidRPr="0041234E" w:rsidTr="002C230B">
        <w:trPr>
          <w:trHeight w:val="219"/>
        </w:trPr>
        <w:tc>
          <w:tcPr>
            <w:tcW w:w="7938" w:type="dxa"/>
            <w:vAlign w:val="center"/>
          </w:tcPr>
          <w:p w:rsidR="00A4500B" w:rsidRPr="007649F5" w:rsidRDefault="00A4500B" w:rsidP="002C230B">
            <w:pPr>
              <w:rPr>
                <w:rFonts w:ascii="Maiandra GD" w:hAnsi="Maiandra GD" w:cstheme="minorHAnsi"/>
                <w:sz w:val="24"/>
                <w:szCs w:val="24"/>
              </w:rPr>
            </w:pPr>
            <w:r w:rsidRPr="007649F5">
              <w:rPr>
                <w:rFonts w:ascii="Maiandra GD" w:hAnsi="Maiandra GD" w:cstheme="minorHAnsi"/>
                <w:sz w:val="24"/>
                <w:szCs w:val="24"/>
                <w:u w:val="single"/>
              </w:rPr>
              <w:t>Procedure</w:t>
            </w:r>
            <w:r w:rsidRPr="007649F5">
              <w:rPr>
                <w:rFonts w:ascii="Maiandra GD" w:hAnsi="Maiandra GD" w:cstheme="minorHAnsi"/>
                <w:sz w:val="24"/>
                <w:szCs w:val="24"/>
              </w:rPr>
              <w:t>:</w:t>
            </w:r>
          </w:p>
        </w:tc>
        <w:tc>
          <w:tcPr>
            <w:tcW w:w="2700" w:type="dxa"/>
          </w:tcPr>
          <w:p w:rsidR="00A4500B" w:rsidRPr="007649F5" w:rsidRDefault="00A4500B" w:rsidP="002C230B">
            <w:pPr>
              <w:pStyle w:val="Heading3"/>
              <w:jc w:val="center"/>
              <w:rPr>
                <w:rFonts w:ascii="Maiandra GD" w:hAnsi="Maiandra GD" w:cstheme="minorHAnsi"/>
                <w:sz w:val="20"/>
              </w:rPr>
            </w:pPr>
            <w:r w:rsidRPr="007649F5">
              <w:rPr>
                <w:rFonts w:ascii="Maiandra GD" w:hAnsi="Maiandra GD" w:cstheme="minorHAnsi"/>
                <w:sz w:val="20"/>
              </w:rPr>
              <w:t>Evaluation/Reflection of Lesson</w:t>
            </w:r>
          </w:p>
        </w:tc>
      </w:tr>
      <w:tr w:rsidR="00A4500B" w:rsidRPr="0041234E" w:rsidTr="002C230B">
        <w:trPr>
          <w:trHeight w:val="2933"/>
        </w:trPr>
        <w:tc>
          <w:tcPr>
            <w:tcW w:w="7938" w:type="dxa"/>
          </w:tcPr>
          <w:p w:rsidR="007649F5" w:rsidRPr="007649F5" w:rsidRDefault="007649F5" w:rsidP="00516562">
            <w:pPr>
              <w:pStyle w:val="ListParagraph"/>
              <w:numPr>
                <w:ilvl w:val="0"/>
                <w:numId w:val="2"/>
              </w:numPr>
              <w:rPr>
                <w:rFonts w:asciiTheme="minorHAnsi" w:hAnsiTheme="minorHAnsi" w:cstheme="minorHAnsi"/>
                <w:b w:val="0"/>
                <w:sz w:val="22"/>
                <w:szCs w:val="22"/>
              </w:rPr>
            </w:pPr>
            <w:r w:rsidRPr="007649F5">
              <w:rPr>
                <w:rFonts w:ascii="Maiandra GD" w:hAnsi="Maiandra GD"/>
                <w:b w:val="0"/>
                <w:color w:val="auto"/>
                <w:sz w:val="22"/>
                <w:szCs w:val="22"/>
              </w:rPr>
              <w:t xml:space="preserve">Welcome, Attendance - Students will find their names on the seating chart as they enter the classroom.  At the beginning of class, I will take attendance and make sure they are in the correct seats.  </w:t>
            </w:r>
          </w:p>
          <w:p w:rsidR="007649F5" w:rsidRPr="007649F5" w:rsidRDefault="007649F5" w:rsidP="00516562">
            <w:pPr>
              <w:pStyle w:val="ListParagraph"/>
              <w:numPr>
                <w:ilvl w:val="0"/>
                <w:numId w:val="2"/>
              </w:numPr>
              <w:rPr>
                <w:rFonts w:asciiTheme="minorHAnsi" w:hAnsiTheme="minorHAnsi" w:cstheme="minorHAnsi"/>
                <w:b w:val="0"/>
                <w:sz w:val="22"/>
                <w:szCs w:val="22"/>
              </w:rPr>
            </w:pPr>
            <w:r w:rsidRPr="007649F5">
              <w:rPr>
                <w:rFonts w:ascii="Maiandra GD" w:hAnsi="Maiandra GD"/>
                <w:b w:val="0"/>
                <w:color w:val="auto"/>
                <w:sz w:val="22"/>
                <w:szCs w:val="22"/>
              </w:rPr>
              <w:t>Introductions - Using my name plate as an example, students will create their own to learn the names of the people in their group.  In turn, each person will introduce themselves to the class by name, grade, and the name of their favorite magazine or news publication.</w:t>
            </w:r>
          </w:p>
          <w:p w:rsidR="007649F5" w:rsidRPr="007649F5" w:rsidRDefault="007649F5" w:rsidP="00516562">
            <w:pPr>
              <w:pStyle w:val="ListParagraph"/>
              <w:numPr>
                <w:ilvl w:val="0"/>
                <w:numId w:val="2"/>
              </w:numPr>
              <w:rPr>
                <w:rFonts w:asciiTheme="minorHAnsi" w:hAnsiTheme="minorHAnsi" w:cstheme="minorHAnsi"/>
                <w:b w:val="0"/>
                <w:sz w:val="22"/>
                <w:szCs w:val="22"/>
              </w:rPr>
            </w:pPr>
            <w:r w:rsidRPr="007649F5">
              <w:rPr>
                <w:rFonts w:ascii="Maiandra GD" w:hAnsi="Maiandra GD"/>
                <w:b w:val="0"/>
                <w:color w:val="auto"/>
                <w:sz w:val="22"/>
                <w:szCs w:val="22"/>
              </w:rPr>
              <w:t xml:space="preserve">Student Information Sheet - Students will complete the information sheet and turn it in.  </w:t>
            </w:r>
          </w:p>
          <w:p w:rsidR="007649F5" w:rsidRPr="007649F5" w:rsidRDefault="007649F5" w:rsidP="00516562">
            <w:pPr>
              <w:pStyle w:val="ListParagraph"/>
              <w:numPr>
                <w:ilvl w:val="0"/>
                <w:numId w:val="2"/>
              </w:numPr>
              <w:rPr>
                <w:rFonts w:asciiTheme="minorHAnsi" w:hAnsiTheme="minorHAnsi" w:cstheme="minorHAnsi"/>
                <w:b w:val="0"/>
                <w:sz w:val="22"/>
                <w:szCs w:val="22"/>
              </w:rPr>
            </w:pPr>
            <w:r w:rsidRPr="007649F5">
              <w:rPr>
                <w:rFonts w:ascii="Maiandra GD" w:hAnsi="Maiandra GD"/>
                <w:b w:val="0"/>
                <w:color w:val="auto"/>
                <w:sz w:val="22"/>
                <w:szCs w:val="22"/>
              </w:rPr>
              <w:t xml:space="preserve">Do you have a "nose for news"?  </w:t>
            </w:r>
            <w:r w:rsidR="00340220">
              <w:rPr>
                <w:rFonts w:ascii="Maiandra GD" w:hAnsi="Maiandra GD"/>
                <w:b w:val="0"/>
                <w:color w:val="auto"/>
                <w:sz w:val="22"/>
                <w:szCs w:val="22"/>
              </w:rPr>
              <w:t>In small groups, students will discuss simple scenarios and discuss related questions to each puzzle.</w:t>
            </w:r>
            <w:r w:rsidR="00F8790D">
              <w:rPr>
                <w:rFonts w:ascii="Maiandra GD" w:hAnsi="Maiandra GD"/>
                <w:b w:val="0"/>
                <w:color w:val="auto"/>
                <w:sz w:val="22"/>
                <w:szCs w:val="22"/>
              </w:rPr>
              <w:t xml:space="preserve">  Each group will present their situation to the class to share their answers.  </w:t>
            </w:r>
          </w:p>
          <w:p w:rsidR="007649F5" w:rsidRPr="007649F5" w:rsidRDefault="007649F5" w:rsidP="00516562">
            <w:pPr>
              <w:pStyle w:val="ListParagraph"/>
              <w:numPr>
                <w:ilvl w:val="0"/>
                <w:numId w:val="2"/>
              </w:numPr>
              <w:rPr>
                <w:rFonts w:asciiTheme="minorHAnsi" w:hAnsiTheme="minorHAnsi" w:cstheme="minorHAnsi"/>
                <w:b w:val="0"/>
                <w:sz w:val="22"/>
                <w:szCs w:val="22"/>
              </w:rPr>
            </w:pPr>
            <w:r w:rsidRPr="007649F5">
              <w:rPr>
                <w:rFonts w:ascii="Maiandra GD" w:hAnsi="Maiandra GD"/>
                <w:b w:val="0"/>
                <w:color w:val="auto"/>
                <w:sz w:val="22"/>
                <w:szCs w:val="22"/>
              </w:rPr>
              <w:t>NEWS Partners - Review the meaning of N-E-W-S.  Students will find four different partners on the compass graphic organizer.</w:t>
            </w:r>
          </w:p>
          <w:p w:rsidR="007649F5" w:rsidRPr="007649F5" w:rsidRDefault="007649F5" w:rsidP="00516562">
            <w:pPr>
              <w:pStyle w:val="ListParagraph"/>
              <w:numPr>
                <w:ilvl w:val="0"/>
                <w:numId w:val="2"/>
              </w:numPr>
              <w:rPr>
                <w:rFonts w:asciiTheme="minorHAnsi" w:hAnsiTheme="minorHAnsi" w:cstheme="minorHAnsi"/>
                <w:b w:val="0"/>
                <w:sz w:val="22"/>
                <w:szCs w:val="22"/>
              </w:rPr>
            </w:pPr>
            <w:r w:rsidRPr="007649F5">
              <w:rPr>
                <w:rFonts w:ascii="Maiandra GD" w:hAnsi="Maiandra GD"/>
                <w:b w:val="0"/>
                <w:color w:val="auto"/>
                <w:sz w:val="22"/>
                <w:szCs w:val="22"/>
              </w:rPr>
              <w:t xml:space="preserve">Class Expectations Overview - Students will receive a copy of the Class Expectations sheet, and I will highlight the main points and answer questions.  </w:t>
            </w:r>
          </w:p>
          <w:p w:rsidR="007649F5" w:rsidRPr="007649F5" w:rsidRDefault="007649F5" w:rsidP="00516562">
            <w:pPr>
              <w:pStyle w:val="ListParagraph"/>
              <w:numPr>
                <w:ilvl w:val="0"/>
                <w:numId w:val="2"/>
              </w:numPr>
              <w:rPr>
                <w:rFonts w:asciiTheme="minorHAnsi" w:hAnsiTheme="minorHAnsi" w:cstheme="minorHAnsi"/>
                <w:b w:val="0"/>
                <w:sz w:val="22"/>
                <w:szCs w:val="22"/>
              </w:rPr>
            </w:pPr>
            <w:r w:rsidRPr="007649F5">
              <w:rPr>
                <w:rFonts w:ascii="Maiandra GD" w:hAnsi="Maiandra GD"/>
                <w:b w:val="0"/>
                <w:color w:val="auto"/>
                <w:sz w:val="22"/>
                <w:szCs w:val="22"/>
              </w:rPr>
              <w:t>Elements of a Newspaper - In small groups, students will look through an issue of last year's school newspaper to locate and name the following sections of the newspaper:  news, features, editorials/opinions/columns, sports, entertainment, photography, and advertising.</w:t>
            </w:r>
          </w:p>
          <w:p w:rsidR="00FC58E2" w:rsidRPr="00FC58E2" w:rsidRDefault="007649F5" w:rsidP="00FC58E2">
            <w:pPr>
              <w:pStyle w:val="ListParagraph"/>
              <w:numPr>
                <w:ilvl w:val="0"/>
                <w:numId w:val="2"/>
              </w:numPr>
              <w:rPr>
                <w:rFonts w:asciiTheme="minorHAnsi" w:hAnsiTheme="minorHAnsi" w:cstheme="minorHAnsi"/>
                <w:b w:val="0"/>
                <w:sz w:val="22"/>
                <w:szCs w:val="22"/>
              </w:rPr>
            </w:pPr>
            <w:r w:rsidRPr="00FC58E2">
              <w:rPr>
                <w:rFonts w:ascii="Maiandra GD" w:hAnsi="Maiandra GD"/>
                <w:b w:val="0"/>
                <w:bCs/>
                <w:color w:val="auto"/>
                <w:sz w:val="22"/>
                <w:szCs w:val="22"/>
                <w:u w:val="single"/>
              </w:rPr>
              <w:t>Homework</w:t>
            </w:r>
            <w:r w:rsidRPr="00FC58E2">
              <w:rPr>
                <w:rFonts w:ascii="Maiandra GD" w:hAnsi="Maiandra GD"/>
                <w:b w:val="0"/>
                <w:color w:val="auto"/>
                <w:sz w:val="22"/>
                <w:szCs w:val="22"/>
              </w:rPr>
              <w:t xml:space="preserve">:     Read, sign, and return class expectations.  Read the last published issue of </w:t>
            </w:r>
            <w:r w:rsidRPr="00FC58E2">
              <w:rPr>
                <w:rFonts w:ascii="Maiandra GD" w:hAnsi="Maiandra GD"/>
                <w:b w:val="0"/>
                <w:i/>
                <w:iCs/>
                <w:color w:val="auto"/>
                <w:sz w:val="22"/>
                <w:szCs w:val="22"/>
              </w:rPr>
              <w:t>The Talon</w:t>
            </w:r>
            <w:r w:rsidRPr="00FC58E2">
              <w:rPr>
                <w:rFonts w:ascii="Maiandra GD" w:hAnsi="Maiandra GD"/>
                <w:b w:val="0"/>
                <w:color w:val="auto"/>
                <w:sz w:val="22"/>
                <w:szCs w:val="22"/>
              </w:rPr>
              <w:t>.  Using post it notes, make 10 or more comments about the design and content of the paper.  Be prepared to share on Thursday.</w:t>
            </w:r>
            <w:r w:rsidRPr="00FC58E2">
              <w:rPr>
                <w:color w:val="auto"/>
              </w:rPr>
              <w:t xml:space="preserve"> </w:t>
            </w:r>
          </w:p>
          <w:p w:rsidR="00620D7D" w:rsidRDefault="00620D7D" w:rsidP="002C3F08">
            <w:pPr>
              <w:rPr>
                <w:rFonts w:asciiTheme="minorHAnsi" w:hAnsiTheme="minorHAnsi" w:cstheme="minorHAnsi"/>
                <w:b w:val="0"/>
                <w:sz w:val="20"/>
                <w:u w:val="single"/>
              </w:rPr>
            </w:pPr>
          </w:p>
          <w:p w:rsidR="00FC58E2" w:rsidRDefault="00A4500B" w:rsidP="002C3F08">
            <w:pPr>
              <w:rPr>
                <w:rFonts w:asciiTheme="minorHAnsi" w:hAnsiTheme="minorHAnsi" w:cstheme="minorHAnsi"/>
                <w:b w:val="0"/>
                <w:sz w:val="20"/>
              </w:rPr>
            </w:pPr>
            <w:r w:rsidRPr="00FC58E2">
              <w:rPr>
                <w:rFonts w:asciiTheme="minorHAnsi" w:hAnsiTheme="minorHAnsi" w:cstheme="minorHAnsi"/>
                <w:b w:val="0"/>
                <w:sz w:val="20"/>
                <w:u w:val="single"/>
              </w:rPr>
              <w:t>Closure</w:t>
            </w:r>
            <w:r w:rsidRPr="00FC58E2">
              <w:rPr>
                <w:rFonts w:asciiTheme="minorHAnsi" w:hAnsiTheme="minorHAnsi" w:cstheme="minorHAnsi"/>
                <w:b w:val="0"/>
                <w:sz w:val="20"/>
              </w:rPr>
              <w:t xml:space="preserve">: </w:t>
            </w:r>
            <w:r w:rsidR="00336459" w:rsidRPr="00FC58E2">
              <w:rPr>
                <w:rFonts w:asciiTheme="minorHAnsi" w:hAnsiTheme="minorHAnsi" w:cstheme="minorHAnsi"/>
                <w:b w:val="0"/>
                <w:sz w:val="20"/>
              </w:rPr>
              <w:t xml:space="preserve">  </w:t>
            </w:r>
            <w:r w:rsidR="00CF0C22">
              <w:rPr>
                <w:rFonts w:asciiTheme="minorHAnsi" w:hAnsiTheme="minorHAnsi" w:cstheme="minorHAnsi"/>
                <w:b w:val="0"/>
                <w:sz w:val="20"/>
              </w:rPr>
              <w:t>Student</w:t>
            </w:r>
            <w:r w:rsidR="00F2079B">
              <w:rPr>
                <w:rFonts w:asciiTheme="minorHAnsi" w:hAnsiTheme="minorHAnsi" w:cstheme="minorHAnsi"/>
                <w:b w:val="0"/>
                <w:sz w:val="20"/>
              </w:rPr>
              <w:t>s</w:t>
            </w:r>
            <w:r w:rsidR="00CF0C22">
              <w:rPr>
                <w:rFonts w:asciiTheme="minorHAnsi" w:hAnsiTheme="minorHAnsi" w:cstheme="minorHAnsi"/>
                <w:b w:val="0"/>
                <w:sz w:val="20"/>
              </w:rPr>
              <w:t xml:space="preserve"> </w:t>
            </w:r>
            <w:r w:rsidRPr="00FC58E2">
              <w:rPr>
                <w:rFonts w:asciiTheme="minorHAnsi" w:hAnsiTheme="minorHAnsi" w:cstheme="minorHAnsi"/>
                <w:b w:val="0"/>
                <w:sz w:val="20"/>
              </w:rPr>
              <w:t xml:space="preserve">will </w:t>
            </w:r>
            <w:r w:rsidR="00CF0C22">
              <w:rPr>
                <w:rFonts w:asciiTheme="minorHAnsi" w:hAnsiTheme="minorHAnsi" w:cstheme="minorHAnsi"/>
                <w:b w:val="0"/>
                <w:sz w:val="20"/>
              </w:rPr>
              <w:t>turn in</w:t>
            </w:r>
            <w:r w:rsidR="002C3F08" w:rsidRPr="00FC58E2">
              <w:rPr>
                <w:rFonts w:asciiTheme="minorHAnsi" w:hAnsiTheme="minorHAnsi" w:cstheme="minorHAnsi"/>
                <w:b w:val="0"/>
                <w:sz w:val="20"/>
              </w:rPr>
              <w:t xml:space="preserve"> name cards</w:t>
            </w:r>
            <w:r w:rsidR="0052120B" w:rsidRPr="00FC58E2">
              <w:rPr>
                <w:rFonts w:asciiTheme="minorHAnsi" w:hAnsiTheme="minorHAnsi" w:cstheme="minorHAnsi"/>
                <w:b w:val="0"/>
                <w:sz w:val="20"/>
              </w:rPr>
              <w:t xml:space="preserve">.  </w:t>
            </w:r>
            <w:r w:rsidR="00F2079B">
              <w:rPr>
                <w:rFonts w:asciiTheme="minorHAnsi" w:hAnsiTheme="minorHAnsi" w:cstheme="minorHAnsi"/>
                <w:b w:val="0"/>
                <w:sz w:val="20"/>
              </w:rPr>
              <w:t>The teacher</w:t>
            </w:r>
            <w:r w:rsidR="009202D7" w:rsidRPr="00FC58E2">
              <w:rPr>
                <w:rFonts w:asciiTheme="minorHAnsi" w:hAnsiTheme="minorHAnsi" w:cstheme="minorHAnsi"/>
                <w:b w:val="0"/>
                <w:sz w:val="20"/>
              </w:rPr>
              <w:t xml:space="preserve"> will call on volunteers to recall what is required for next class:  signed expectations</w:t>
            </w:r>
            <w:r w:rsidR="007649F5" w:rsidRPr="00FC58E2">
              <w:rPr>
                <w:rFonts w:asciiTheme="minorHAnsi" w:hAnsiTheme="minorHAnsi" w:cstheme="minorHAnsi"/>
                <w:b w:val="0"/>
                <w:sz w:val="20"/>
              </w:rPr>
              <w:t xml:space="preserve">, </w:t>
            </w:r>
            <w:r w:rsidR="009202D7" w:rsidRPr="00FC58E2">
              <w:rPr>
                <w:rFonts w:asciiTheme="minorHAnsi" w:hAnsiTheme="minorHAnsi" w:cstheme="minorHAnsi"/>
                <w:b w:val="0"/>
                <w:sz w:val="20"/>
              </w:rPr>
              <w:t>materials, and</w:t>
            </w:r>
            <w:r w:rsidR="007649F5" w:rsidRPr="00FC58E2">
              <w:rPr>
                <w:rFonts w:asciiTheme="minorHAnsi" w:hAnsiTheme="minorHAnsi" w:cstheme="minorHAnsi"/>
                <w:b w:val="0"/>
                <w:sz w:val="20"/>
              </w:rPr>
              <w:t xml:space="preserve"> annotated newspaper</w:t>
            </w:r>
            <w:r w:rsidR="009202D7" w:rsidRPr="00FC58E2">
              <w:rPr>
                <w:rFonts w:asciiTheme="minorHAnsi" w:hAnsiTheme="minorHAnsi" w:cstheme="minorHAnsi"/>
                <w:b w:val="0"/>
                <w:sz w:val="20"/>
              </w:rPr>
              <w:t>.</w:t>
            </w:r>
            <w:r w:rsidR="00931225" w:rsidRPr="00FC58E2">
              <w:rPr>
                <w:rFonts w:asciiTheme="minorHAnsi" w:hAnsiTheme="minorHAnsi" w:cstheme="minorHAnsi"/>
                <w:b w:val="0"/>
                <w:sz w:val="20"/>
              </w:rPr>
              <w:t xml:space="preserve">  </w:t>
            </w:r>
            <w:r w:rsidR="00F2079B">
              <w:rPr>
                <w:rFonts w:asciiTheme="minorHAnsi" w:hAnsiTheme="minorHAnsi" w:cstheme="minorHAnsi"/>
                <w:b w:val="0"/>
                <w:sz w:val="20"/>
              </w:rPr>
              <w:t xml:space="preserve">Students will </w:t>
            </w:r>
            <w:bookmarkStart w:id="0" w:name="_GoBack"/>
            <w:bookmarkEnd w:id="0"/>
            <w:r w:rsidR="00931225" w:rsidRPr="00FC58E2">
              <w:rPr>
                <w:rFonts w:asciiTheme="minorHAnsi" w:hAnsiTheme="minorHAnsi" w:cstheme="minorHAnsi"/>
                <w:b w:val="0"/>
                <w:sz w:val="20"/>
              </w:rPr>
              <w:t>sit in the same seats next block unless specifically directed otherwise.</w:t>
            </w:r>
          </w:p>
          <w:p w:rsidR="00620D7D" w:rsidRPr="00FC58E2" w:rsidRDefault="00620D7D" w:rsidP="002C3F08">
            <w:pPr>
              <w:rPr>
                <w:rFonts w:asciiTheme="minorHAnsi" w:hAnsiTheme="minorHAnsi" w:cstheme="minorHAnsi"/>
                <w:b w:val="0"/>
                <w:sz w:val="20"/>
              </w:rPr>
            </w:pPr>
          </w:p>
        </w:tc>
        <w:tc>
          <w:tcPr>
            <w:tcW w:w="2700" w:type="dxa"/>
          </w:tcPr>
          <w:p w:rsidR="00A4500B" w:rsidRPr="0041234E" w:rsidRDefault="00A4500B" w:rsidP="002C230B">
            <w:pPr>
              <w:pStyle w:val="Heading3"/>
              <w:rPr>
                <w:rFonts w:asciiTheme="minorHAnsi" w:hAnsiTheme="minorHAnsi" w:cstheme="minorHAnsi"/>
                <w:b w:val="0"/>
                <w:sz w:val="24"/>
              </w:rPr>
            </w:pPr>
          </w:p>
        </w:tc>
      </w:tr>
      <w:tr w:rsidR="00A4500B" w:rsidRPr="0041234E" w:rsidTr="002C230B">
        <w:trPr>
          <w:gridAfter w:val="1"/>
          <w:wAfter w:w="2700" w:type="dxa"/>
          <w:trHeight w:val="206"/>
        </w:trPr>
        <w:tc>
          <w:tcPr>
            <w:tcW w:w="7938" w:type="dxa"/>
          </w:tcPr>
          <w:p w:rsidR="00A4500B" w:rsidRPr="00516562" w:rsidRDefault="009202D7" w:rsidP="00FC58E2">
            <w:pPr>
              <w:pStyle w:val="ListParagraph"/>
              <w:rPr>
                <w:rFonts w:asciiTheme="minorHAnsi" w:hAnsiTheme="minorHAnsi" w:cstheme="minorHAnsi"/>
                <w:b w:val="0"/>
                <w:sz w:val="22"/>
                <w:szCs w:val="22"/>
              </w:rPr>
            </w:pPr>
            <w:r w:rsidRPr="00516562">
              <w:rPr>
                <w:rFonts w:asciiTheme="minorHAnsi" w:hAnsiTheme="minorHAnsi" w:cstheme="minorHAnsi"/>
                <w:b w:val="0"/>
                <w:sz w:val="22"/>
                <w:szCs w:val="22"/>
                <w:u w:val="single"/>
              </w:rPr>
              <w:t>Homework</w:t>
            </w:r>
            <w:r w:rsidR="00A4500B" w:rsidRPr="00516562">
              <w:rPr>
                <w:rFonts w:asciiTheme="minorHAnsi" w:hAnsiTheme="minorHAnsi" w:cstheme="minorHAnsi"/>
                <w:b w:val="0"/>
                <w:sz w:val="22"/>
                <w:szCs w:val="22"/>
              </w:rPr>
              <w:t xml:space="preserve">:  </w:t>
            </w:r>
            <w:r w:rsidR="00FC58E2">
              <w:rPr>
                <w:rFonts w:asciiTheme="minorHAnsi" w:hAnsiTheme="minorHAnsi" w:cstheme="minorHAnsi"/>
                <w:b w:val="0"/>
                <w:sz w:val="22"/>
                <w:szCs w:val="22"/>
              </w:rPr>
              <w:t xml:space="preserve">       </w:t>
            </w:r>
            <w:r w:rsidR="00FC58E2" w:rsidRPr="00FC58E2">
              <w:rPr>
                <w:rFonts w:ascii="Maiandra GD" w:hAnsi="Maiandra GD"/>
                <w:b w:val="0"/>
                <w:color w:val="auto"/>
                <w:sz w:val="22"/>
                <w:szCs w:val="22"/>
              </w:rPr>
              <w:t xml:space="preserve">Read, sign, and return class expectations.  Read the last published issue of </w:t>
            </w:r>
            <w:r w:rsidR="00FC58E2" w:rsidRPr="00FC58E2">
              <w:rPr>
                <w:rFonts w:ascii="Maiandra GD" w:hAnsi="Maiandra GD"/>
                <w:b w:val="0"/>
                <w:i/>
                <w:iCs/>
                <w:color w:val="auto"/>
                <w:sz w:val="22"/>
                <w:szCs w:val="22"/>
              </w:rPr>
              <w:t>The Talon</w:t>
            </w:r>
            <w:r w:rsidR="00FC58E2" w:rsidRPr="00FC58E2">
              <w:rPr>
                <w:rFonts w:ascii="Maiandra GD" w:hAnsi="Maiandra GD"/>
                <w:b w:val="0"/>
                <w:color w:val="auto"/>
                <w:sz w:val="22"/>
                <w:szCs w:val="22"/>
              </w:rPr>
              <w:t>.  Using post it notes, make 10 or more comments about the design and content of the paper.  Be prepared to share on Thursday.</w:t>
            </w:r>
          </w:p>
        </w:tc>
      </w:tr>
    </w:tbl>
    <w:p w:rsidR="0041604A" w:rsidRDefault="0041604A">
      <w:pPr>
        <w:rPr>
          <w:rFonts w:ascii="AR CENA" w:hAnsi="AR CENA"/>
          <w:b w:val="0"/>
        </w:rPr>
      </w:pPr>
    </w:p>
    <w:sectPr w:rsidR="0041604A" w:rsidSect="0041234E">
      <w:pgSz w:w="12240" w:h="15840"/>
      <w:pgMar w:top="1440" w:right="1440" w:bottom="1440" w:left="1440" w:header="720" w:footer="720" w:gutter="0"/>
      <w:cols w:space="720"/>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eehand575 BT">
    <w:altName w:val="Mistral"/>
    <w:charset w:val="00"/>
    <w:family w:val="script"/>
    <w:pitch w:val="variable"/>
    <w:sig w:usb0="00000007" w:usb1="00000000" w:usb2="00000000" w:usb3="00000000" w:csb0="00000011" w:csb1="00000000"/>
  </w:font>
  <w:font w:name="Maiandra GD">
    <w:panose1 w:val="020E0502030308020204"/>
    <w:charset w:val="00"/>
    <w:family w:val="swiss"/>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4CCD"/>
    <w:multiLevelType w:val="hybridMultilevel"/>
    <w:tmpl w:val="2E56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B18A4"/>
    <w:multiLevelType w:val="hybridMultilevel"/>
    <w:tmpl w:val="99D4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D2357F"/>
    <w:multiLevelType w:val="hybridMultilevel"/>
    <w:tmpl w:val="1ABA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96457"/>
    <w:multiLevelType w:val="hybridMultilevel"/>
    <w:tmpl w:val="713EB8E2"/>
    <w:lvl w:ilvl="0" w:tplc="53881128">
      <w:start w:val="1"/>
      <w:numFmt w:val="decimal"/>
      <w:lvlText w:val="%1."/>
      <w:lvlJc w:val="left"/>
      <w:pPr>
        <w:tabs>
          <w:tab w:val="num" w:pos="495"/>
        </w:tabs>
        <w:ind w:left="495" w:hanging="360"/>
      </w:pPr>
      <w:rPr>
        <w:rFonts w:ascii="Times New Roman" w:eastAsia="Times New Roman" w:hAnsi="Times New Roman" w:cs="Times New Roman"/>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4">
    <w:nsid w:val="68A6643F"/>
    <w:multiLevelType w:val="hybridMultilevel"/>
    <w:tmpl w:val="1ABA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0B"/>
    <w:rsid w:val="002414AA"/>
    <w:rsid w:val="002C3F08"/>
    <w:rsid w:val="00336459"/>
    <w:rsid w:val="00340220"/>
    <w:rsid w:val="0041234E"/>
    <w:rsid w:val="0041604A"/>
    <w:rsid w:val="00516562"/>
    <w:rsid w:val="0052120B"/>
    <w:rsid w:val="00620D7D"/>
    <w:rsid w:val="00666A5F"/>
    <w:rsid w:val="006F2498"/>
    <w:rsid w:val="006F4866"/>
    <w:rsid w:val="00707746"/>
    <w:rsid w:val="007649F5"/>
    <w:rsid w:val="008E5422"/>
    <w:rsid w:val="009202D7"/>
    <w:rsid w:val="00931225"/>
    <w:rsid w:val="009A346E"/>
    <w:rsid w:val="00A36ED2"/>
    <w:rsid w:val="00A4500B"/>
    <w:rsid w:val="00AC1ECF"/>
    <w:rsid w:val="00AF60AF"/>
    <w:rsid w:val="00B56DC4"/>
    <w:rsid w:val="00CA6690"/>
    <w:rsid w:val="00CF0C22"/>
    <w:rsid w:val="00E05672"/>
    <w:rsid w:val="00F0612C"/>
    <w:rsid w:val="00F2079B"/>
    <w:rsid w:val="00F7146B"/>
    <w:rsid w:val="00F8790D"/>
    <w:rsid w:val="00FA3AF5"/>
    <w:rsid w:val="00FC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0B"/>
    <w:pPr>
      <w:spacing w:after="0" w:line="240" w:lineRule="auto"/>
    </w:pPr>
    <w:rPr>
      <w:rFonts w:ascii="Garamond" w:eastAsia="Times New Roman" w:hAnsi="Garamond" w:cs="Times New Roman"/>
      <w:b/>
      <w:color w:val="000000"/>
      <w:sz w:val="40"/>
      <w:szCs w:val="20"/>
    </w:rPr>
  </w:style>
  <w:style w:type="paragraph" w:styleId="Heading1">
    <w:name w:val="heading 1"/>
    <w:basedOn w:val="Normal"/>
    <w:next w:val="Normal"/>
    <w:link w:val="Heading1Char"/>
    <w:qFormat/>
    <w:rsid w:val="00A4500B"/>
    <w:pPr>
      <w:keepNext/>
      <w:outlineLvl w:val="0"/>
    </w:pPr>
    <w:rPr>
      <w:rFonts w:ascii="Freehand575 BT" w:hAnsi="Freehand575 BT"/>
    </w:rPr>
  </w:style>
  <w:style w:type="paragraph" w:styleId="Heading2">
    <w:name w:val="heading 2"/>
    <w:basedOn w:val="Normal"/>
    <w:next w:val="Normal"/>
    <w:link w:val="Heading2Char"/>
    <w:qFormat/>
    <w:rsid w:val="00A4500B"/>
    <w:pPr>
      <w:keepNext/>
      <w:outlineLvl w:val="1"/>
    </w:pPr>
    <w:rPr>
      <w:rFonts w:ascii="Freehand575 BT" w:hAnsi="Freehand575 BT"/>
      <w:b w:val="0"/>
      <w:sz w:val="36"/>
    </w:rPr>
  </w:style>
  <w:style w:type="paragraph" w:styleId="Heading3">
    <w:name w:val="heading 3"/>
    <w:basedOn w:val="Normal"/>
    <w:next w:val="Normal"/>
    <w:link w:val="Heading3Char"/>
    <w:qFormat/>
    <w:rsid w:val="00A4500B"/>
    <w:pPr>
      <w:keepNext/>
      <w:outlineLvl w:val="2"/>
    </w:pPr>
    <w:rPr>
      <w:sz w:val="36"/>
    </w:rPr>
  </w:style>
  <w:style w:type="paragraph" w:styleId="Heading4">
    <w:name w:val="heading 4"/>
    <w:basedOn w:val="Normal"/>
    <w:next w:val="Normal"/>
    <w:link w:val="Heading4Char"/>
    <w:qFormat/>
    <w:rsid w:val="00A4500B"/>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00B"/>
    <w:rPr>
      <w:rFonts w:ascii="Freehand575 BT" w:eastAsia="Times New Roman" w:hAnsi="Freehand575 BT" w:cs="Times New Roman"/>
      <w:b/>
      <w:color w:val="000000"/>
      <w:sz w:val="40"/>
      <w:szCs w:val="20"/>
    </w:rPr>
  </w:style>
  <w:style w:type="character" w:customStyle="1" w:styleId="Heading2Char">
    <w:name w:val="Heading 2 Char"/>
    <w:basedOn w:val="DefaultParagraphFont"/>
    <w:link w:val="Heading2"/>
    <w:rsid w:val="00A4500B"/>
    <w:rPr>
      <w:rFonts w:ascii="Freehand575 BT" w:eastAsia="Times New Roman" w:hAnsi="Freehand575 BT" w:cs="Times New Roman"/>
      <w:color w:val="000000"/>
      <w:sz w:val="36"/>
      <w:szCs w:val="20"/>
    </w:rPr>
  </w:style>
  <w:style w:type="character" w:customStyle="1" w:styleId="Heading3Char">
    <w:name w:val="Heading 3 Char"/>
    <w:basedOn w:val="DefaultParagraphFont"/>
    <w:link w:val="Heading3"/>
    <w:rsid w:val="00A4500B"/>
    <w:rPr>
      <w:rFonts w:ascii="Garamond" w:eastAsia="Times New Roman" w:hAnsi="Garamond" w:cs="Times New Roman"/>
      <w:b/>
      <w:color w:val="000000"/>
      <w:sz w:val="36"/>
      <w:szCs w:val="20"/>
    </w:rPr>
  </w:style>
  <w:style w:type="character" w:customStyle="1" w:styleId="Heading4Char">
    <w:name w:val="Heading 4 Char"/>
    <w:basedOn w:val="DefaultParagraphFont"/>
    <w:link w:val="Heading4"/>
    <w:rsid w:val="00A4500B"/>
    <w:rPr>
      <w:rFonts w:ascii="Garamond" w:eastAsia="Times New Roman" w:hAnsi="Garamond" w:cs="Times New Roman"/>
      <w:b/>
      <w:color w:val="000000"/>
      <w:sz w:val="32"/>
      <w:szCs w:val="20"/>
    </w:rPr>
  </w:style>
  <w:style w:type="paragraph" w:styleId="BodyText3">
    <w:name w:val="Body Text 3"/>
    <w:basedOn w:val="Normal"/>
    <w:link w:val="BodyText3Char"/>
    <w:rsid w:val="00A4500B"/>
    <w:pPr>
      <w:suppressAutoHyphens/>
      <w:spacing w:line="240" w:lineRule="atLeast"/>
      <w:jc w:val="both"/>
    </w:pPr>
    <w:rPr>
      <w:rFonts w:ascii="Times New Roman" w:hAnsi="Times New Roman"/>
      <w:b w:val="0"/>
      <w:color w:val="auto"/>
      <w:spacing w:val="-3"/>
      <w:sz w:val="24"/>
      <w:szCs w:val="24"/>
    </w:rPr>
  </w:style>
  <w:style w:type="character" w:customStyle="1" w:styleId="BodyText3Char">
    <w:name w:val="Body Text 3 Char"/>
    <w:basedOn w:val="DefaultParagraphFont"/>
    <w:link w:val="BodyText3"/>
    <w:rsid w:val="00A4500B"/>
    <w:rPr>
      <w:rFonts w:ascii="Times New Roman" w:eastAsia="Times New Roman" w:hAnsi="Times New Roman" w:cs="Times New Roman"/>
      <w:spacing w:val="-3"/>
      <w:sz w:val="24"/>
      <w:szCs w:val="24"/>
    </w:rPr>
  </w:style>
  <w:style w:type="paragraph" w:styleId="ListParagraph">
    <w:name w:val="List Paragraph"/>
    <w:basedOn w:val="Normal"/>
    <w:uiPriority w:val="34"/>
    <w:qFormat/>
    <w:rsid w:val="00412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0B"/>
    <w:pPr>
      <w:spacing w:after="0" w:line="240" w:lineRule="auto"/>
    </w:pPr>
    <w:rPr>
      <w:rFonts w:ascii="Garamond" w:eastAsia="Times New Roman" w:hAnsi="Garamond" w:cs="Times New Roman"/>
      <w:b/>
      <w:color w:val="000000"/>
      <w:sz w:val="40"/>
      <w:szCs w:val="20"/>
    </w:rPr>
  </w:style>
  <w:style w:type="paragraph" w:styleId="Heading1">
    <w:name w:val="heading 1"/>
    <w:basedOn w:val="Normal"/>
    <w:next w:val="Normal"/>
    <w:link w:val="Heading1Char"/>
    <w:qFormat/>
    <w:rsid w:val="00A4500B"/>
    <w:pPr>
      <w:keepNext/>
      <w:outlineLvl w:val="0"/>
    </w:pPr>
    <w:rPr>
      <w:rFonts w:ascii="Freehand575 BT" w:hAnsi="Freehand575 BT"/>
    </w:rPr>
  </w:style>
  <w:style w:type="paragraph" w:styleId="Heading2">
    <w:name w:val="heading 2"/>
    <w:basedOn w:val="Normal"/>
    <w:next w:val="Normal"/>
    <w:link w:val="Heading2Char"/>
    <w:qFormat/>
    <w:rsid w:val="00A4500B"/>
    <w:pPr>
      <w:keepNext/>
      <w:outlineLvl w:val="1"/>
    </w:pPr>
    <w:rPr>
      <w:rFonts w:ascii="Freehand575 BT" w:hAnsi="Freehand575 BT"/>
      <w:b w:val="0"/>
      <w:sz w:val="36"/>
    </w:rPr>
  </w:style>
  <w:style w:type="paragraph" w:styleId="Heading3">
    <w:name w:val="heading 3"/>
    <w:basedOn w:val="Normal"/>
    <w:next w:val="Normal"/>
    <w:link w:val="Heading3Char"/>
    <w:qFormat/>
    <w:rsid w:val="00A4500B"/>
    <w:pPr>
      <w:keepNext/>
      <w:outlineLvl w:val="2"/>
    </w:pPr>
    <w:rPr>
      <w:sz w:val="36"/>
    </w:rPr>
  </w:style>
  <w:style w:type="paragraph" w:styleId="Heading4">
    <w:name w:val="heading 4"/>
    <w:basedOn w:val="Normal"/>
    <w:next w:val="Normal"/>
    <w:link w:val="Heading4Char"/>
    <w:qFormat/>
    <w:rsid w:val="00A4500B"/>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00B"/>
    <w:rPr>
      <w:rFonts w:ascii="Freehand575 BT" w:eastAsia="Times New Roman" w:hAnsi="Freehand575 BT" w:cs="Times New Roman"/>
      <w:b/>
      <w:color w:val="000000"/>
      <w:sz w:val="40"/>
      <w:szCs w:val="20"/>
    </w:rPr>
  </w:style>
  <w:style w:type="character" w:customStyle="1" w:styleId="Heading2Char">
    <w:name w:val="Heading 2 Char"/>
    <w:basedOn w:val="DefaultParagraphFont"/>
    <w:link w:val="Heading2"/>
    <w:rsid w:val="00A4500B"/>
    <w:rPr>
      <w:rFonts w:ascii="Freehand575 BT" w:eastAsia="Times New Roman" w:hAnsi="Freehand575 BT" w:cs="Times New Roman"/>
      <w:color w:val="000000"/>
      <w:sz w:val="36"/>
      <w:szCs w:val="20"/>
    </w:rPr>
  </w:style>
  <w:style w:type="character" w:customStyle="1" w:styleId="Heading3Char">
    <w:name w:val="Heading 3 Char"/>
    <w:basedOn w:val="DefaultParagraphFont"/>
    <w:link w:val="Heading3"/>
    <w:rsid w:val="00A4500B"/>
    <w:rPr>
      <w:rFonts w:ascii="Garamond" w:eastAsia="Times New Roman" w:hAnsi="Garamond" w:cs="Times New Roman"/>
      <w:b/>
      <w:color w:val="000000"/>
      <w:sz w:val="36"/>
      <w:szCs w:val="20"/>
    </w:rPr>
  </w:style>
  <w:style w:type="character" w:customStyle="1" w:styleId="Heading4Char">
    <w:name w:val="Heading 4 Char"/>
    <w:basedOn w:val="DefaultParagraphFont"/>
    <w:link w:val="Heading4"/>
    <w:rsid w:val="00A4500B"/>
    <w:rPr>
      <w:rFonts w:ascii="Garamond" w:eastAsia="Times New Roman" w:hAnsi="Garamond" w:cs="Times New Roman"/>
      <w:b/>
      <w:color w:val="000000"/>
      <w:sz w:val="32"/>
      <w:szCs w:val="20"/>
    </w:rPr>
  </w:style>
  <w:style w:type="paragraph" w:styleId="BodyText3">
    <w:name w:val="Body Text 3"/>
    <w:basedOn w:val="Normal"/>
    <w:link w:val="BodyText3Char"/>
    <w:rsid w:val="00A4500B"/>
    <w:pPr>
      <w:suppressAutoHyphens/>
      <w:spacing w:line="240" w:lineRule="atLeast"/>
      <w:jc w:val="both"/>
    </w:pPr>
    <w:rPr>
      <w:rFonts w:ascii="Times New Roman" w:hAnsi="Times New Roman"/>
      <w:b w:val="0"/>
      <w:color w:val="auto"/>
      <w:spacing w:val="-3"/>
      <w:sz w:val="24"/>
      <w:szCs w:val="24"/>
    </w:rPr>
  </w:style>
  <w:style w:type="character" w:customStyle="1" w:styleId="BodyText3Char">
    <w:name w:val="Body Text 3 Char"/>
    <w:basedOn w:val="DefaultParagraphFont"/>
    <w:link w:val="BodyText3"/>
    <w:rsid w:val="00A4500B"/>
    <w:rPr>
      <w:rFonts w:ascii="Times New Roman" w:eastAsia="Times New Roman" w:hAnsi="Times New Roman" w:cs="Times New Roman"/>
      <w:spacing w:val="-3"/>
      <w:sz w:val="24"/>
      <w:szCs w:val="24"/>
    </w:rPr>
  </w:style>
  <w:style w:type="paragraph" w:styleId="ListParagraph">
    <w:name w:val="List Paragraph"/>
    <w:basedOn w:val="Normal"/>
    <w:uiPriority w:val="34"/>
    <w:qFormat/>
    <w:rsid w:val="00412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5</cp:revision>
  <cp:lastPrinted>2014-09-01T03:35:00Z</cp:lastPrinted>
  <dcterms:created xsi:type="dcterms:W3CDTF">2014-09-01T03:33:00Z</dcterms:created>
  <dcterms:modified xsi:type="dcterms:W3CDTF">2014-09-01T04:48:00Z</dcterms:modified>
</cp:coreProperties>
</file>